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893CEF" w14:textId="33F34B94" w:rsidR="00374F3D" w:rsidRPr="008B77BD" w:rsidRDefault="00865036" w:rsidP="008B77BD">
      <w:pPr>
        <w:jc w:val="center"/>
        <w:rPr>
          <w:rFonts w:ascii="Times New Roman" w:hAnsi="Times New Roman" w:cs="Times New Roman"/>
          <w:b/>
          <w:bCs/>
          <w:sz w:val="24"/>
          <w:szCs w:val="24"/>
        </w:rPr>
      </w:pPr>
      <w:r w:rsidRPr="008B77BD">
        <w:rPr>
          <w:rFonts w:ascii="Times New Roman" w:hAnsi="Times New Roman" w:cs="Times New Roman"/>
          <w:b/>
          <w:bCs/>
          <w:sz w:val="24"/>
          <w:szCs w:val="24"/>
        </w:rPr>
        <w:t>А</w:t>
      </w:r>
      <w:r w:rsidR="004B634A" w:rsidRPr="008B77BD">
        <w:rPr>
          <w:rFonts w:ascii="Times New Roman" w:hAnsi="Times New Roman" w:cs="Times New Roman"/>
          <w:b/>
          <w:bCs/>
          <w:sz w:val="24"/>
          <w:szCs w:val="24"/>
        </w:rPr>
        <w:t xml:space="preserve">ГЕНТСКИЙ ДОГОВОР </w:t>
      </w:r>
      <w:r w:rsidRPr="008B77BD">
        <w:rPr>
          <w:rFonts w:ascii="Times New Roman" w:hAnsi="Times New Roman" w:cs="Times New Roman"/>
          <w:b/>
          <w:bCs/>
          <w:sz w:val="24"/>
          <w:szCs w:val="24"/>
        </w:rPr>
        <w:t>№</w:t>
      </w:r>
    </w:p>
    <w:p w14:paraId="71ACAFF5" w14:textId="699EB00E" w:rsidR="00865036" w:rsidRPr="008B77BD" w:rsidRDefault="00865036" w:rsidP="008B77BD">
      <w:pPr>
        <w:spacing w:after="0"/>
        <w:rPr>
          <w:rFonts w:ascii="Times New Roman" w:hAnsi="Times New Roman" w:cs="Times New Roman"/>
          <w:sz w:val="24"/>
          <w:szCs w:val="24"/>
        </w:rPr>
      </w:pPr>
      <w:r w:rsidRPr="008B77BD">
        <w:rPr>
          <w:rFonts w:ascii="Times New Roman" w:hAnsi="Times New Roman" w:cs="Times New Roman"/>
          <w:sz w:val="24"/>
          <w:szCs w:val="24"/>
        </w:rPr>
        <w:t>г.__________________</w:t>
      </w:r>
      <w:r w:rsidRPr="008B77BD">
        <w:rPr>
          <w:rFonts w:ascii="Times New Roman" w:hAnsi="Times New Roman" w:cs="Times New Roman"/>
          <w:sz w:val="24"/>
          <w:szCs w:val="24"/>
        </w:rPr>
        <w:tab/>
        <w:t xml:space="preserve">                                                              </w:t>
      </w:r>
      <w:r w:rsidR="00101850">
        <w:rPr>
          <w:rFonts w:ascii="Times New Roman" w:hAnsi="Times New Roman" w:cs="Times New Roman"/>
          <w:sz w:val="24"/>
          <w:szCs w:val="24"/>
        </w:rPr>
        <w:t xml:space="preserve">              </w:t>
      </w:r>
      <w:proofErr w:type="gramStart"/>
      <w:r w:rsidR="00101850">
        <w:rPr>
          <w:rFonts w:ascii="Times New Roman" w:hAnsi="Times New Roman" w:cs="Times New Roman"/>
          <w:sz w:val="24"/>
          <w:szCs w:val="24"/>
        </w:rPr>
        <w:t xml:space="preserve">  </w:t>
      </w:r>
      <w:r w:rsidR="008B77BD">
        <w:rPr>
          <w:rFonts w:ascii="Times New Roman" w:hAnsi="Times New Roman" w:cs="Times New Roman"/>
          <w:sz w:val="24"/>
          <w:szCs w:val="24"/>
        </w:rPr>
        <w:t xml:space="preserve"> </w:t>
      </w:r>
      <w:r w:rsidRPr="008B77BD">
        <w:rPr>
          <w:rFonts w:ascii="Times New Roman" w:hAnsi="Times New Roman" w:cs="Times New Roman"/>
          <w:sz w:val="24"/>
          <w:szCs w:val="24"/>
        </w:rPr>
        <w:t>«</w:t>
      </w:r>
      <w:proofErr w:type="gramEnd"/>
      <w:r w:rsidRPr="008B77BD">
        <w:rPr>
          <w:rFonts w:ascii="Times New Roman" w:hAnsi="Times New Roman" w:cs="Times New Roman"/>
          <w:sz w:val="24"/>
          <w:szCs w:val="24"/>
        </w:rPr>
        <w:t>__»__________ 20__г.</w:t>
      </w:r>
      <w:r w:rsidR="008B77BD">
        <w:rPr>
          <w:rFonts w:ascii="Times New Roman" w:hAnsi="Times New Roman" w:cs="Times New Roman"/>
          <w:sz w:val="24"/>
          <w:szCs w:val="24"/>
        </w:rPr>
        <w:t xml:space="preserve">                                                      </w:t>
      </w:r>
    </w:p>
    <w:p w14:paraId="6977E265" w14:textId="17D70674" w:rsidR="0044767F" w:rsidRDefault="00865036" w:rsidP="0044767F">
      <w:pPr>
        <w:spacing w:after="0"/>
        <w:rPr>
          <w:rFonts w:ascii="Times New Roman" w:hAnsi="Times New Roman" w:cs="Times New Roman"/>
          <w:sz w:val="24"/>
          <w:szCs w:val="24"/>
        </w:rPr>
      </w:pPr>
      <w:r w:rsidRPr="008B77BD">
        <w:rPr>
          <w:rFonts w:ascii="Times New Roman" w:hAnsi="Times New Roman" w:cs="Times New Roman"/>
          <w:sz w:val="24"/>
          <w:szCs w:val="24"/>
        </w:rPr>
        <w:t>Гр.______________________________________________</w:t>
      </w:r>
      <w:r w:rsidR="004B634A" w:rsidRPr="008B77BD">
        <w:rPr>
          <w:rFonts w:ascii="Times New Roman" w:hAnsi="Times New Roman" w:cs="Times New Roman"/>
          <w:sz w:val="24"/>
          <w:szCs w:val="24"/>
        </w:rPr>
        <w:t>_________</w:t>
      </w:r>
      <w:r w:rsidRPr="008B77BD">
        <w:rPr>
          <w:rFonts w:ascii="Times New Roman" w:hAnsi="Times New Roman" w:cs="Times New Roman"/>
          <w:sz w:val="24"/>
          <w:szCs w:val="24"/>
        </w:rPr>
        <w:t>_____, _______________г.р., паспорт</w:t>
      </w:r>
      <w:r w:rsidR="00101850">
        <w:rPr>
          <w:rFonts w:ascii="Times New Roman" w:hAnsi="Times New Roman" w:cs="Times New Roman"/>
          <w:sz w:val="24"/>
          <w:szCs w:val="24"/>
        </w:rPr>
        <w:t xml:space="preserve"> </w:t>
      </w:r>
      <w:r w:rsidRPr="008B77BD">
        <w:rPr>
          <w:rFonts w:ascii="Times New Roman" w:hAnsi="Times New Roman" w:cs="Times New Roman"/>
          <w:sz w:val="24"/>
          <w:szCs w:val="24"/>
        </w:rPr>
        <w:t>серии</w:t>
      </w:r>
      <w:r w:rsidR="0044767F" w:rsidRPr="0044767F">
        <w:rPr>
          <w:rFonts w:ascii="Times New Roman" w:hAnsi="Times New Roman" w:cs="Times New Roman"/>
          <w:sz w:val="24"/>
          <w:szCs w:val="24"/>
        </w:rPr>
        <w:t xml:space="preserve"> </w:t>
      </w:r>
      <w:r w:rsidRPr="008B77BD">
        <w:rPr>
          <w:rFonts w:ascii="Times New Roman" w:hAnsi="Times New Roman" w:cs="Times New Roman"/>
          <w:sz w:val="24"/>
          <w:szCs w:val="24"/>
        </w:rPr>
        <w:t>_______</w:t>
      </w:r>
      <w:r w:rsidR="003D4014" w:rsidRPr="008B77BD">
        <w:rPr>
          <w:rFonts w:ascii="Times New Roman" w:hAnsi="Times New Roman" w:cs="Times New Roman"/>
          <w:sz w:val="24"/>
          <w:szCs w:val="24"/>
        </w:rPr>
        <w:t>_</w:t>
      </w:r>
      <w:r w:rsidR="004B634A" w:rsidRPr="008B77BD">
        <w:rPr>
          <w:rFonts w:ascii="Times New Roman" w:hAnsi="Times New Roman" w:cs="Times New Roman"/>
          <w:sz w:val="24"/>
          <w:szCs w:val="24"/>
        </w:rPr>
        <w:t>_</w:t>
      </w:r>
      <w:r w:rsidRPr="008B77BD">
        <w:rPr>
          <w:rFonts w:ascii="Times New Roman" w:hAnsi="Times New Roman" w:cs="Times New Roman"/>
          <w:sz w:val="24"/>
          <w:szCs w:val="24"/>
        </w:rPr>
        <w:t>№_________</w:t>
      </w:r>
      <w:r w:rsidR="003D4014" w:rsidRPr="008B77BD">
        <w:rPr>
          <w:rFonts w:ascii="Times New Roman" w:hAnsi="Times New Roman" w:cs="Times New Roman"/>
          <w:sz w:val="24"/>
          <w:szCs w:val="24"/>
        </w:rPr>
        <w:t>_</w:t>
      </w:r>
      <w:r w:rsidRPr="008B77BD">
        <w:rPr>
          <w:rFonts w:ascii="Times New Roman" w:hAnsi="Times New Roman" w:cs="Times New Roman"/>
          <w:sz w:val="24"/>
          <w:szCs w:val="24"/>
        </w:rPr>
        <w:t>выдан______________</w:t>
      </w:r>
      <w:r w:rsidR="004B634A" w:rsidRPr="008B77BD">
        <w:rPr>
          <w:rFonts w:ascii="Times New Roman" w:hAnsi="Times New Roman" w:cs="Times New Roman"/>
          <w:sz w:val="24"/>
          <w:szCs w:val="24"/>
        </w:rPr>
        <w:t>__</w:t>
      </w:r>
      <w:r w:rsidR="003D4014" w:rsidRPr="008B77BD">
        <w:rPr>
          <w:rFonts w:ascii="Times New Roman" w:hAnsi="Times New Roman" w:cs="Times New Roman"/>
          <w:sz w:val="24"/>
          <w:szCs w:val="24"/>
        </w:rPr>
        <w:t>___</w:t>
      </w:r>
      <w:r w:rsidR="004B634A" w:rsidRPr="008B77BD">
        <w:rPr>
          <w:rFonts w:ascii="Times New Roman" w:hAnsi="Times New Roman" w:cs="Times New Roman"/>
          <w:sz w:val="24"/>
          <w:szCs w:val="24"/>
        </w:rPr>
        <w:t>_</w:t>
      </w:r>
      <w:r w:rsidRPr="008B77BD">
        <w:rPr>
          <w:rFonts w:ascii="Times New Roman" w:hAnsi="Times New Roman" w:cs="Times New Roman"/>
          <w:sz w:val="24"/>
          <w:szCs w:val="24"/>
        </w:rPr>
        <w:t xml:space="preserve">________________________, </w:t>
      </w:r>
    </w:p>
    <w:p w14:paraId="539D71E8" w14:textId="75809B16" w:rsidR="0044767F" w:rsidRDefault="00865036" w:rsidP="008B77BD">
      <w:pPr>
        <w:spacing w:after="0"/>
        <w:rPr>
          <w:rFonts w:ascii="Times New Roman" w:hAnsi="Times New Roman" w:cs="Times New Roman"/>
          <w:sz w:val="24"/>
          <w:szCs w:val="24"/>
        </w:rPr>
      </w:pPr>
      <w:r w:rsidRPr="008B77BD">
        <w:rPr>
          <w:rFonts w:ascii="Times New Roman" w:hAnsi="Times New Roman" w:cs="Times New Roman"/>
          <w:sz w:val="24"/>
          <w:szCs w:val="24"/>
        </w:rPr>
        <w:t xml:space="preserve">код </w:t>
      </w:r>
      <w:proofErr w:type="gramStart"/>
      <w:r w:rsidRPr="008B77BD">
        <w:rPr>
          <w:rFonts w:ascii="Times New Roman" w:hAnsi="Times New Roman" w:cs="Times New Roman"/>
          <w:sz w:val="24"/>
          <w:szCs w:val="24"/>
        </w:rPr>
        <w:t>подразделения</w:t>
      </w:r>
      <w:r w:rsidR="00101850">
        <w:rPr>
          <w:rFonts w:ascii="Times New Roman" w:hAnsi="Times New Roman" w:cs="Times New Roman"/>
          <w:sz w:val="24"/>
          <w:szCs w:val="24"/>
        </w:rPr>
        <w:t>,</w:t>
      </w:r>
      <w:r w:rsidRPr="008B77BD">
        <w:rPr>
          <w:rFonts w:ascii="Times New Roman" w:hAnsi="Times New Roman" w:cs="Times New Roman"/>
          <w:sz w:val="24"/>
          <w:szCs w:val="24"/>
        </w:rPr>
        <w:t>_</w:t>
      </w:r>
      <w:proofErr w:type="gramEnd"/>
      <w:r w:rsidRPr="008B77BD">
        <w:rPr>
          <w:rFonts w:ascii="Times New Roman" w:hAnsi="Times New Roman" w:cs="Times New Roman"/>
          <w:sz w:val="24"/>
          <w:szCs w:val="24"/>
        </w:rPr>
        <w:t xml:space="preserve">____________ </w:t>
      </w:r>
      <w:r w:rsidR="008B77BD">
        <w:rPr>
          <w:rFonts w:ascii="Times New Roman" w:hAnsi="Times New Roman" w:cs="Times New Roman"/>
          <w:sz w:val="24"/>
          <w:szCs w:val="24"/>
        </w:rPr>
        <w:t xml:space="preserve">        </w:t>
      </w:r>
      <w:r w:rsidRPr="008B77BD">
        <w:rPr>
          <w:rFonts w:ascii="Times New Roman" w:hAnsi="Times New Roman" w:cs="Times New Roman"/>
          <w:sz w:val="24"/>
          <w:szCs w:val="24"/>
        </w:rPr>
        <w:t>адрес</w:t>
      </w:r>
      <w:r w:rsidR="008B77BD">
        <w:rPr>
          <w:rFonts w:ascii="Times New Roman" w:hAnsi="Times New Roman" w:cs="Times New Roman"/>
          <w:sz w:val="24"/>
          <w:szCs w:val="24"/>
        </w:rPr>
        <w:t xml:space="preserve"> </w:t>
      </w:r>
      <w:r w:rsidR="003D4014" w:rsidRPr="008B77BD">
        <w:rPr>
          <w:rFonts w:ascii="Times New Roman" w:hAnsi="Times New Roman" w:cs="Times New Roman"/>
          <w:sz w:val="24"/>
          <w:szCs w:val="24"/>
        </w:rPr>
        <w:t>регистрации:</w:t>
      </w:r>
      <w:r w:rsidR="008B77BD">
        <w:rPr>
          <w:rFonts w:ascii="Times New Roman" w:hAnsi="Times New Roman" w:cs="Times New Roman"/>
          <w:sz w:val="24"/>
          <w:szCs w:val="24"/>
        </w:rPr>
        <w:t xml:space="preserve"> </w:t>
      </w:r>
      <w:r w:rsidR="0044767F" w:rsidRPr="0044767F">
        <w:rPr>
          <w:rFonts w:ascii="Times New Roman" w:hAnsi="Times New Roman" w:cs="Times New Roman"/>
          <w:sz w:val="24"/>
          <w:szCs w:val="24"/>
        </w:rPr>
        <w:t>_____________</w:t>
      </w:r>
      <w:r w:rsidR="003D4014" w:rsidRPr="008B77BD">
        <w:rPr>
          <w:rFonts w:ascii="Times New Roman" w:hAnsi="Times New Roman" w:cs="Times New Roman"/>
          <w:sz w:val="24"/>
          <w:szCs w:val="24"/>
        </w:rPr>
        <w:t>___</w:t>
      </w:r>
      <w:r w:rsidRPr="008B77BD">
        <w:rPr>
          <w:rFonts w:ascii="Times New Roman" w:hAnsi="Times New Roman" w:cs="Times New Roman"/>
          <w:sz w:val="24"/>
          <w:szCs w:val="24"/>
        </w:rPr>
        <w:t>________________</w:t>
      </w:r>
    </w:p>
    <w:p w14:paraId="5D3D6F34" w14:textId="1425F40E" w:rsidR="00865036" w:rsidRPr="008B77BD" w:rsidRDefault="00865036" w:rsidP="008B77BD">
      <w:pPr>
        <w:spacing w:after="0"/>
        <w:rPr>
          <w:rFonts w:ascii="Times New Roman" w:hAnsi="Times New Roman" w:cs="Times New Roman"/>
          <w:sz w:val="24"/>
          <w:szCs w:val="24"/>
        </w:rPr>
      </w:pPr>
      <w:r w:rsidRPr="008B77BD">
        <w:rPr>
          <w:rFonts w:ascii="Times New Roman" w:hAnsi="Times New Roman" w:cs="Times New Roman"/>
          <w:sz w:val="24"/>
          <w:szCs w:val="24"/>
        </w:rPr>
        <w:t>_________________________________</w:t>
      </w:r>
      <w:r w:rsidR="0044767F" w:rsidRPr="0044767F">
        <w:rPr>
          <w:rFonts w:ascii="Times New Roman" w:hAnsi="Times New Roman" w:cs="Times New Roman"/>
          <w:sz w:val="24"/>
          <w:szCs w:val="24"/>
        </w:rPr>
        <w:t>_______________________________________</w:t>
      </w:r>
      <w:r w:rsidRPr="008B77BD">
        <w:rPr>
          <w:rFonts w:ascii="Times New Roman" w:hAnsi="Times New Roman" w:cs="Times New Roman"/>
          <w:sz w:val="24"/>
          <w:szCs w:val="24"/>
        </w:rPr>
        <w:t>________</w:t>
      </w:r>
      <w:r w:rsidR="003D4014" w:rsidRPr="008B77BD">
        <w:rPr>
          <w:rFonts w:ascii="Times New Roman" w:hAnsi="Times New Roman" w:cs="Times New Roman"/>
          <w:sz w:val="24"/>
          <w:szCs w:val="24"/>
        </w:rPr>
        <w:t>___</w:t>
      </w:r>
    </w:p>
    <w:p w14:paraId="07F375C9" w14:textId="77777777" w:rsidR="004B634A" w:rsidRPr="008B77BD" w:rsidRDefault="00865036" w:rsidP="004B634A">
      <w:pPr>
        <w:spacing w:after="0"/>
        <w:rPr>
          <w:rFonts w:ascii="Times New Roman" w:hAnsi="Times New Roman" w:cs="Times New Roman"/>
          <w:sz w:val="24"/>
          <w:szCs w:val="24"/>
        </w:rPr>
      </w:pPr>
      <w:r w:rsidRPr="008B77BD">
        <w:rPr>
          <w:rFonts w:ascii="Times New Roman" w:hAnsi="Times New Roman" w:cs="Times New Roman"/>
          <w:sz w:val="24"/>
          <w:szCs w:val="24"/>
        </w:rPr>
        <w:t>именуемый в дальнейшем «</w:t>
      </w:r>
      <w:proofErr w:type="gramStart"/>
      <w:r w:rsidRPr="008B77BD">
        <w:rPr>
          <w:rFonts w:ascii="Times New Roman" w:hAnsi="Times New Roman" w:cs="Times New Roman"/>
          <w:sz w:val="24"/>
          <w:szCs w:val="24"/>
        </w:rPr>
        <w:t>Принципал»(</w:t>
      </w:r>
      <w:proofErr w:type="gramEnd"/>
      <w:r w:rsidRPr="008B77BD">
        <w:rPr>
          <w:rFonts w:ascii="Times New Roman" w:hAnsi="Times New Roman" w:cs="Times New Roman"/>
          <w:sz w:val="24"/>
          <w:szCs w:val="24"/>
        </w:rPr>
        <w:t>«Заказчик»), с одной стороны</w:t>
      </w:r>
      <w:r w:rsidR="004B634A" w:rsidRPr="008B77BD">
        <w:rPr>
          <w:rFonts w:ascii="Times New Roman" w:hAnsi="Times New Roman" w:cs="Times New Roman"/>
          <w:sz w:val="24"/>
          <w:szCs w:val="24"/>
        </w:rPr>
        <w:t xml:space="preserve"> </w:t>
      </w:r>
    </w:p>
    <w:p w14:paraId="59F49F4F" w14:textId="561B66A7" w:rsidR="004B634A" w:rsidRPr="008B77BD" w:rsidRDefault="00865036" w:rsidP="0044767F">
      <w:pPr>
        <w:spacing w:after="0"/>
        <w:ind w:firstLine="708"/>
        <w:jc w:val="both"/>
        <w:rPr>
          <w:rFonts w:ascii="Times New Roman" w:hAnsi="Times New Roman" w:cs="Times New Roman"/>
          <w:sz w:val="24"/>
          <w:szCs w:val="24"/>
        </w:rPr>
      </w:pPr>
      <w:r w:rsidRPr="008B77BD">
        <w:rPr>
          <w:rFonts w:ascii="Times New Roman" w:hAnsi="Times New Roman" w:cs="Times New Roman"/>
          <w:sz w:val="24"/>
          <w:szCs w:val="24"/>
        </w:rPr>
        <w:t xml:space="preserve">и </w:t>
      </w:r>
      <w:r w:rsidR="0082408F" w:rsidRPr="008B77BD">
        <w:rPr>
          <w:rFonts w:ascii="Times New Roman" w:eastAsia="Times New Roman" w:hAnsi="Times New Roman" w:cs="Times New Roman"/>
          <w:color w:val="000000"/>
          <w:sz w:val="24"/>
          <w:szCs w:val="24"/>
        </w:rPr>
        <w:t xml:space="preserve">Индивидуальный предприниматель </w:t>
      </w:r>
      <w:proofErr w:type="spellStart"/>
      <w:r w:rsidR="0082408F" w:rsidRPr="008B77BD">
        <w:rPr>
          <w:rFonts w:ascii="Times New Roman" w:eastAsia="Times New Roman" w:hAnsi="Times New Roman" w:cs="Times New Roman"/>
          <w:color w:val="000000"/>
          <w:sz w:val="24"/>
          <w:szCs w:val="24"/>
        </w:rPr>
        <w:t>Картамышев</w:t>
      </w:r>
      <w:proofErr w:type="spellEnd"/>
      <w:r w:rsidR="0082408F" w:rsidRPr="008B77BD">
        <w:rPr>
          <w:rFonts w:ascii="Times New Roman" w:eastAsia="Times New Roman" w:hAnsi="Times New Roman" w:cs="Times New Roman"/>
          <w:color w:val="000000"/>
          <w:sz w:val="24"/>
          <w:szCs w:val="24"/>
        </w:rPr>
        <w:t xml:space="preserve"> Александр Алексеевич ОГРНИП 325237500086299 ИНН </w:t>
      </w:r>
      <w:r w:rsidR="004B4FC4" w:rsidRPr="008B77BD">
        <w:rPr>
          <w:rFonts w:ascii="Times New Roman" w:eastAsia="Times New Roman" w:hAnsi="Times New Roman" w:cs="Times New Roman"/>
          <w:color w:val="000000"/>
          <w:sz w:val="24"/>
          <w:szCs w:val="24"/>
        </w:rPr>
        <w:t>231120686613</w:t>
      </w:r>
      <w:bookmarkStart w:id="0" w:name="_Hlk193279332"/>
      <w:r w:rsidR="00312316" w:rsidRPr="008B77BD">
        <w:rPr>
          <w:rFonts w:ascii="Times New Roman" w:hAnsi="Times New Roman" w:cs="Times New Roman"/>
          <w:sz w:val="24"/>
          <w:szCs w:val="24"/>
        </w:rPr>
        <w:t xml:space="preserve">, </w:t>
      </w:r>
      <w:bookmarkEnd w:id="0"/>
      <w:r w:rsidR="004B634A" w:rsidRPr="008B77BD">
        <w:rPr>
          <w:rFonts w:ascii="Times New Roman" w:hAnsi="Times New Roman" w:cs="Times New Roman"/>
          <w:sz w:val="24"/>
          <w:szCs w:val="24"/>
        </w:rPr>
        <w:t>именуем</w:t>
      </w:r>
      <w:r w:rsidR="0044767F">
        <w:rPr>
          <w:rFonts w:ascii="Times New Roman" w:hAnsi="Times New Roman" w:cs="Times New Roman"/>
          <w:sz w:val="24"/>
          <w:szCs w:val="24"/>
        </w:rPr>
        <w:t>ый</w:t>
      </w:r>
      <w:r w:rsidR="004B634A" w:rsidRPr="008B77BD">
        <w:rPr>
          <w:rFonts w:ascii="Times New Roman" w:hAnsi="Times New Roman" w:cs="Times New Roman"/>
          <w:sz w:val="24"/>
          <w:szCs w:val="24"/>
        </w:rPr>
        <w:t xml:space="preserve"> в дальнейшем «Агент», с другой стороны, совместно именуемые «Стороны», а по отдельности «Сторона» заключили настоящий Договор о нижеследующем:</w:t>
      </w:r>
    </w:p>
    <w:p w14:paraId="2FD1C3C8" w14:textId="12CB48D6" w:rsidR="00865036" w:rsidRPr="008B77BD" w:rsidRDefault="004B634A" w:rsidP="0044767F">
      <w:pPr>
        <w:spacing w:after="0"/>
        <w:jc w:val="center"/>
        <w:rPr>
          <w:rFonts w:ascii="Times New Roman" w:hAnsi="Times New Roman" w:cs="Times New Roman"/>
          <w:b/>
          <w:sz w:val="24"/>
          <w:szCs w:val="24"/>
        </w:rPr>
      </w:pPr>
      <w:r w:rsidRPr="008B77BD">
        <w:rPr>
          <w:rFonts w:ascii="Times New Roman" w:hAnsi="Times New Roman" w:cs="Times New Roman"/>
          <w:b/>
          <w:sz w:val="24"/>
          <w:szCs w:val="24"/>
        </w:rPr>
        <w:t>1. ПРЕДМЕТ ДОГОВОРА</w:t>
      </w:r>
    </w:p>
    <w:p w14:paraId="1BB5E6C7" w14:textId="031DD626" w:rsidR="004B634A" w:rsidRPr="008B77BD" w:rsidRDefault="004B634A" w:rsidP="0044767F">
      <w:pPr>
        <w:spacing w:after="0"/>
        <w:jc w:val="both"/>
        <w:rPr>
          <w:rFonts w:ascii="Times New Roman" w:hAnsi="Times New Roman" w:cs="Times New Roman"/>
          <w:sz w:val="24"/>
          <w:szCs w:val="24"/>
        </w:rPr>
      </w:pPr>
      <w:r w:rsidRPr="008B77BD">
        <w:rPr>
          <w:rFonts w:ascii="Times New Roman" w:hAnsi="Times New Roman" w:cs="Times New Roman"/>
          <w:b/>
          <w:sz w:val="24"/>
          <w:szCs w:val="24"/>
        </w:rPr>
        <w:t xml:space="preserve">1.1. </w:t>
      </w:r>
      <w:r w:rsidRPr="008B77BD">
        <w:rPr>
          <w:rFonts w:ascii="Times New Roman" w:hAnsi="Times New Roman" w:cs="Times New Roman"/>
          <w:sz w:val="24"/>
          <w:szCs w:val="24"/>
        </w:rPr>
        <w:t xml:space="preserve">По настоящему Договору Принципал поручает, а Агент принимает на себя обязательство совершать от имени и за счет Принципала указанные в п. 1.2 настоящего Договора действия, а Принципал обязуется выплатить Агенту </w:t>
      </w:r>
      <w:r w:rsidR="00B97A5B" w:rsidRPr="008B77BD">
        <w:rPr>
          <w:rFonts w:ascii="Times New Roman" w:hAnsi="Times New Roman" w:cs="Times New Roman"/>
          <w:sz w:val="24"/>
          <w:szCs w:val="24"/>
        </w:rPr>
        <w:t>вознаграждение за совершенные действия.</w:t>
      </w:r>
    </w:p>
    <w:p w14:paraId="2AAD15DC" w14:textId="37B235F3" w:rsidR="00B97A5B" w:rsidRPr="008B77BD" w:rsidRDefault="00B97A5B" w:rsidP="0044767F">
      <w:pPr>
        <w:spacing w:after="0"/>
        <w:jc w:val="both"/>
        <w:rPr>
          <w:rFonts w:ascii="Times New Roman" w:hAnsi="Times New Roman" w:cs="Times New Roman"/>
          <w:sz w:val="24"/>
          <w:szCs w:val="24"/>
        </w:rPr>
      </w:pPr>
      <w:r w:rsidRPr="008B77BD">
        <w:rPr>
          <w:rFonts w:ascii="Times New Roman" w:hAnsi="Times New Roman" w:cs="Times New Roman"/>
          <w:b/>
          <w:sz w:val="24"/>
          <w:szCs w:val="24"/>
        </w:rPr>
        <w:t xml:space="preserve">1.2. </w:t>
      </w:r>
      <w:r w:rsidRPr="008B77BD">
        <w:rPr>
          <w:rFonts w:ascii="Times New Roman" w:hAnsi="Times New Roman" w:cs="Times New Roman"/>
          <w:sz w:val="24"/>
          <w:szCs w:val="24"/>
        </w:rPr>
        <w:t>Во исполнение настоящего Договора Агент совершает следующие действия:</w:t>
      </w:r>
    </w:p>
    <w:p w14:paraId="7678BD9D" w14:textId="775682E0" w:rsidR="00B97A5B" w:rsidRPr="008B77BD" w:rsidRDefault="00B97A5B" w:rsidP="0044767F">
      <w:pPr>
        <w:spacing w:after="0"/>
        <w:jc w:val="both"/>
        <w:rPr>
          <w:rFonts w:ascii="Times New Roman" w:hAnsi="Times New Roman" w:cs="Times New Roman"/>
          <w:sz w:val="24"/>
          <w:szCs w:val="24"/>
        </w:rPr>
      </w:pPr>
      <w:r w:rsidRPr="008B77BD">
        <w:rPr>
          <w:rFonts w:ascii="Times New Roman" w:hAnsi="Times New Roman" w:cs="Times New Roman"/>
          <w:sz w:val="24"/>
          <w:szCs w:val="24"/>
        </w:rPr>
        <w:t>- поиск и подбор на аукционах Японии на основании Заявки Принципала (Приложение №1) одного или нескольких транспортных средств (далее «ТС»);</w:t>
      </w:r>
    </w:p>
    <w:p w14:paraId="645C1747" w14:textId="622A24B0" w:rsidR="00E37CF9" w:rsidRPr="008B77BD" w:rsidRDefault="00E37CF9" w:rsidP="0044767F">
      <w:pPr>
        <w:spacing w:after="0"/>
        <w:jc w:val="both"/>
        <w:rPr>
          <w:rFonts w:ascii="Times New Roman" w:hAnsi="Times New Roman" w:cs="Times New Roman"/>
          <w:sz w:val="24"/>
          <w:szCs w:val="24"/>
        </w:rPr>
      </w:pPr>
      <w:r w:rsidRPr="008B77BD">
        <w:rPr>
          <w:rFonts w:ascii="Times New Roman" w:hAnsi="Times New Roman" w:cs="Times New Roman"/>
          <w:sz w:val="24"/>
          <w:szCs w:val="24"/>
        </w:rPr>
        <w:t>- организует доставку приобретенного на аукционе ТС в порт погрузки на территории Японии и далее на территорию РФ – порт г. Владивостока;</w:t>
      </w:r>
    </w:p>
    <w:p w14:paraId="7AB61774" w14:textId="206D3A8D" w:rsidR="00E37CF9" w:rsidRPr="008B77BD" w:rsidRDefault="00E37CF9" w:rsidP="0044767F">
      <w:pPr>
        <w:spacing w:after="0"/>
        <w:jc w:val="both"/>
        <w:rPr>
          <w:rFonts w:ascii="Times New Roman" w:hAnsi="Times New Roman" w:cs="Times New Roman"/>
          <w:sz w:val="24"/>
          <w:szCs w:val="24"/>
        </w:rPr>
      </w:pPr>
      <w:r w:rsidRPr="008B77BD">
        <w:rPr>
          <w:rFonts w:ascii="Times New Roman" w:hAnsi="Times New Roman" w:cs="Times New Roman"/>
          <w:b/>
          <w:sz w:val="24"/>
          <w:szCs w:val="24"/>
        </w:rPr>
        <w:t xml:space="preserve">1.3. </w:t>
      </w:r>
      <w:r w:rsidRPr="008B77BD">
        <w:rPr>
          <w:rFonts w:ascii="Times New Roman" w:hAnsi="Times New Roman" w:cs="Times New Roman"/>
          <w:sz w:val="24"/>
          <w:szCs w:val="24"/>
        </w:rPr>
        <w:t>По взаимному соглашению Сторон, ничто из условий настоящего Договора не может толковаться как установление отношений купли-продажи между Продавцом и Покупателем, а может толковаться лишь как отношения между Принципалом и Агентом.</w:t>
      </w:r>
    </w:p>
    <w:p w14:paraId="196BE727" w14:textId="731923DD" w:rsidR="00E37CF9" w:rsidRPr="008B77BD" w:rsidRDefault="00E37CF9" w:rsidP="0044767F">
      <w:pPr>
        <w:spacing w:after="0"/>
        <w:jc w:val="center"/>
        <w:rPr>
          <w:rFonts w:ascii="Times New Roman" w:hAnsi="Times New Roman" w:cs="Times New Roman"/>
          <w:b/>
          <w:sz w:val="24"/>
          <w:szCs w:val="24"/>
        </w:rPr>
      </w:pPr>
      <w:r w:rsidRPr="008B77BD">
        <w:rPr>
          <w:rFonts w:ascii="Times New Roman" w:hAnsi="Times New Roman" w:cs="Times New Roman"/>
          <w:b/>
          <w:sz w:val="24"/>
          <w:szCs w:val="24"/>
        </w:rPr>
        <w:t>2. ПОРЯДОК ВЫБОРА И СОГЛАСОВАНИЯ ТРАНСПОРТНОГО СРЕДСТВА</w:t>
      </w:r>
    </w:p>
    <w:p w14:paraId="2681D065" w14:textId="6E879465" w:rsidR="00E37CF9" w:rsidRPr="008B77BD" w:rsidRDefault="00E37CF9" w:rsidP="0044767F">
      <w:pPr>
        <w:spacing w:after="0"/>
        <w:jc w:val="both"/>
        <w:rPr>
          <w:rFonts w:ascii="Times New Roman" w:hAnsi="Times New Roman" w:cs="Times New Roman"/>
          <w:sz w:val="24"/>
          <w:szCs w:val="24"/>
        </w:rPr>
      </w:pPr>
      <w:r w:rsidRPr="008B77BD">
        <w:rPr>
          <w:rFonts w:ascii="Times New Roman" w:hAnsi="Times New Roman" w:cs="Times New Roman"/>
          <w:b/>
          <w:sz w:val="24"/>
          <w:szCs w:val="24"/>
        </w:rPr>
        <w:t xml:space="preserve">2.1. </w:t>
      </w:r>
      <w:r w:rsidRPr="008B77BD">
        <w:rPr>
          <w:rFonts w:ascii="Times New Roman" w:hAnsi="Times New Roman" w:cs="Times New Roman"/>
          <w:sz w:val="24"/>
          <w:szCs w:val="24"/>
        </w:rPr>
        <w:t>Для</w:t>
      </w:r>
      <w:r w:rsidRPr="008B77BD">
        <w:rPr>
          <w:rFonts w:ascii="Times New Roman" w:hAnsi="Times New Roman" w:cs="Times New Roman"/>
          <w:b/>
          <w:sz w:val="24"/>
          <w:szCs w:val="24"/>
        </w:rPr>
        <w:t xml:space="preserve"> </w:t>
      </w:r>
      <w:r w:rsidRPr="008B77BD">
        <w:rPr>
          <w:rFonts w:ascii="Times New Roman" w:hAnsi="Times New Roman" w:cs="Times New Roman"/>
          <w:sz w:val="24"/>
          <w:szCs w:val="24"/>
        </w:rPr>
        <w:t xml:space="preserve">осуществления Агентом подбора транспортных средств, удовлетворяющих интересам Принципала, Принципал заполняет Заявку с указанием основных </w:t>
      </w:r>
      <w:r w:rsidR="0084645A" w:rsidRPr="008B77BD">
        <w:rPr>
          <w:rFonts w:ascii="Times New Roman" w:hAnsi="Times New Roman" w:cs="Times New Roman"/>
          <w:sz w:val="24"/>
          <w:szCs w:val="24"/>
        </w:rPr>
        <w:t>характеристик ТС, которое Принципал намеревается приобрести в собственность при помощи Агента, и его ориентировочную стоимость.</w:t>
      </w:r>
    </w:p>
    <w:p w14:paraId="6254D5BC" w14:textId="65AD865D" w:rsidR="0084645A" w:rsidRPr="008B77BD" w:rsidRDefault="0084645A" w:rsidP="0044767F">
      <w:pPr>
        <w:spacing w:after="0"/>
        <w:jc w:val="both"/>
        <w:rPr>
          <w:rFonts w:ascii="Times New Roman" w:hAnsi="Times New Roman" w:cs="Times New Roman"/>
          <w:sz w:val="24"/>
          <w:szCs w:val="24"/>
        </w:rPr>
      </w:pPr>
      <w:r w:rsidRPr="008B77BD">
        <w:rPr>
          <w:rFonts w:ascii="Times New Roman" w:hAnsi="Times New Roman" w:cs="Times New Roman"/>
          <w:b/>
          <w:sz w:val="24"/>
          <w:szCs w:val="24"/>
        </w:rPr>
        <w:t xml:space="preserve">2.1.1. </w:t>
      </w:r>
      <w:r w:rsidRPr="008B77BD">
        <w:rPr>
          <w:rFonts w:ascii="Times New Roman" w:hAnsi="Times New Roman" w:cs="Times New Roman"/>
          <w:sz w:val="24"/>
          <w:szCs w:val="24"/>
        </w:rPr>
        <w:t>Конечная стоимость ТС может изменится в случаях, указанных в п. 4.3.3 настоящего Договора.</w:t>
      </w:r>
    </w:p>
    <w:p w14:paraId="2E25276C" w14:textId="1A9254A1" w:rsidR="0084645A" w:rsidRPr="008B77BD" w:rsidRDefault="0084645A" w:rsidP="0044767F">
      <w:pPr>
        <w:spacing w:after="0"/>
        <w:jc w:val="both"/>
        <w:rPr>
          <w:rFonts w:ascii="Times New Roman" w:hAnsi="Times New Roman" w:cs="Times New Roman"/>
          <w:sz w:val="24"/>
          <w:szCs w:val="24"/>
        </w:rPr>
      </w:pPr>
      <w:r w:rsidRPr="008B77BD">
        <w:rPr>
          <w:rFonts w:ascii="Times New Roman" w:hAnsi="Times New Roman" w:cs="Times New Roman"/>
          <w:b/>
          <w:sz w:val="24"/>
          <w:szCs w:val="24"/>
        </w:rPr>
        <w:t xml:space="preserve">2.3 </w:t>
      </w:r>
      <w:r w:rsidRPr="008B77BD">
        <w:rPr>
          <w:rFonts w:ascii="Times New Roman" w:hAnsi="Times New Roman" w:cs="Times New Roman"/>
          <w:sz w:val="24"/>
          <w:szCs w:val="24"/>
        </w:rPr>
        <w:t>После получения Заявки Принципала и поступления Гарантийного взноса, согласно п. 3.2 Договора, Агент приступает к подбору ТС на аукционах Японии.</w:t>
      </w:r>
    </w:p>
    <w:p w14:paraId="7AC56393" w14:textId="11A968C8" w:rsidR="0084645A" w:rsidRPr="008B77BD" w:rsidRDefault="0084645A" w:rsidP="0044767F">
      <w:pPr>
        <w:spacing w:after="0"/>
        <w:jc w:val="both"/>
        <w:rPr>
          <w:rFonts w:ascii="Times New Roman" w:hAnsi="Times New Roman" w:cs="Times New Roman"/>
          <w:sz w:val="24"/>
          <w:szCs w:val="24"/>
        </w:rPr>
      </w:pPr>
      <w:r w:rsidRPr="008B77BD">
        <w:rPr>
          <w:rFonts w:ascii="Times New Roman" w:hAnsi="Times New Roman" w:cs="Times New Roman"/>
          <w:b/>
          <w:sz w:val="24"/>
          <w:szCs w:val="24"/>
        </w:rPr>
        <w:t xml:space="preserve">2.4 </w:t>
      </w:r>
      <w:r w:rsidRPr="008B77BD">
        <w:rPr>
          <w:rFonts w:ascii="Times New Roman" w:hAnsi="Times New Roman" w:cs="Times New Roman"/>
          <w:sz w:val="24"/>
          <w:szCs w:val="24"/>
        </w:rPr>
        <w:t xml:space="preserve">Связь Принципала и Агента осуществляется посредством мессенджеров по номерам, указанным в разделе 11 настоящего Договора, либо </w:t>
      </w:r>
      <w:r w:rsidRPr="008B77BD">
        <w:rPr>
          <w:rFonts w:ascii="Times New Roman" w:hAnsi="Times New Roman" w:cs="Times New Roman"/>
          <w:sz w:val="24"/>
          <w:szCs w:val="24"/>
          <w:lang w:val="en-US"/>
        </w:rPr>
        <w:t>e</w:t>
      </w:r>
      <w:r w:rsidRPr="008B77BD">
        <w:rPr>
          <w:rFonts w:ascii="Times New Roman" w:hAnsi="Times New Roman" w:cs="Times New Roman"/>
          <w:sz w:val="24"/>
          <w:szCs w:val="24"/>
        </w:rPr>
        <w:t>-</w:t>
      </w:r>
      <w:r w:rsidRPr="008B77BD">
        <w:rPr>
          <w:rFonts w:ascii="Times New Roman" w:hAnsi="Times New Roman" w:cs="Times New Roman"/>
          <w:sz w:val="24"/>
          <w:szCs w:val="24"/>
          <w:lang w:val="en-US"/>
        </w:rPr>
        <w:t>mail</w:t>
      </w:r>
      <w:r w:rsidRPr="008B77BD">
        <w:rPr>
          <w:rFonts w:ascii="Times New Roman" w:hAnsi="Times New Roman" w:cs="Times New Roman"/>
          <w:sz w:val="24"/>
          <w:szCs w:val="24"/>
        </w:rPr>
        <w:t>.</w:t>
      </w:r>
    </w:p>
    <w:p w14:paraId="2B257170" w14:textId="430E3AE3" w:rsidR="0084645A" w:rsidRPr="008B77BD" w:rsidRDefault="0084645A" w:rsidP="0044767F">
      <w:pPr>
        <w:spacing w:after="0"/>
        <w:ind w:firstLine="284"/>
        <w:jc w:val="both"/>
        <w:rPr>
          <w:rFonts w:ascii="Times New Roman" w:hAnsi="Times New Roman" w:cs="Times New Roman"/>
          <w:sz w:val="24"/>
          <w:szCs w:val="24"/>
        </w:rPr>
      </w:pPr>
      <w:r w:rsidRPr="008B77BD">
        <w:rPr>
          <w:rFonts w:ascii="Times New Roman" w:hAnsi="Times New Roman" w:cs="Times New Roman"/>
          <w:b/>
          <w:sz w:val="24"/>
          <w:szCs w:val="24"/>
        </w:rPr>
        <w:t xml:space="preserve">2.5 </w:t>
      </w:r>
      <w:r w:rsidRPr="008B77BD">
        <w:rPr>
          <w:rFonts w:ascii="Times New Roman" w:hAnsi="Times New Roman" w:cs="Times New Roman"/>
          <w:sz w:val="24"/>
          <w:szCs w:val="24"/>
        </w:rPr>
        <w:t>Принципал вправе изменить характеристики ТС в Заявке, но не позднее, чем за 8 (восемь) часов до начала аукциона путем направления повторной Заявки, либо по электронной почте/системе мгновенного обмена текстовыми сообщениями (</w:t>
      </w:r>
      <w:r w:rsidRPr="008B77BD">
        <w:rPr>
          <w:rFonts w:ascii="Times New Roman" w:hAnsi="Times New Roman" w:cs="Times New Roman"/>
          <w:sz w:val="24"/>
          <w:szCs w:val="24"/>
          <w:lang w:val="en-US"/>
        </w:rPr>
        <w:t>SMS</w:t>
      </w:r>
      <w:r w:rsidRPr="008B77BD">
        <w:rPr>
          <w:rFonts w:ascii="Times New Roman" w:hAnsi="Times New Roman" w:cs="Times New Roman"/>
          <w:sz w:val="24"/>
          <w:szCs w:val="24"/>
        </w:rPr>
        <w:t xml:space="preserve">, </w:t>
      </w:r>
      <w:r w:rsidRPr="008B77BD">
        <w:rPr>
          <w:rFonts w:ascii="Times New Roman" w:hAnsi="Times New Roman" w:cs="Times New Roman"/>
          <w:sz w:val="24"/>
          <w:szCs w:val="24"/>
          <w:lang w:val="en-US"/>
        </w:rPr>
        <w:t>WhatsApp</w:t>
      </w:r>
      <w:r w:rsidRPr="008B77BD">
        <w:rPr>
          <w:rFonts w:ascii="Times New Roman" w:hAnsi="Times New Roman" w:cs="Times New Roman"/>
          <w:sz w:val="24"/>
          <w:szCs w:val="24"/>
        </w:rPr>
        <w:t xml:space="preserve"> и др.).</w:t>
      </w:r>
    </w:p>
    <w:p w14:paraId="13F5DD6D" w14:textId="1033AA71" w:rsidR="0084645A" w:rsidRPr="008B77BD" w:rsidRDefault="0084645A" w:rsidP="0044767F">
      <w:pPr>
        <w:spacing w:after="0"/>
        <w:jc w:val="both"/>
        <w:rPr>
          <w:rFonts w:ascii="Times New Roman" w:hAnsi="Times New Roman" w:cs="Times New Roman"/>
          <w:sz w:val="24"/>
          <w:szCs w:val="24"/>
        </w:rPr>
      </w:pPr>
      <w:r w:rsidRPr="008B77BD">
        <w:rPr>
          <w:rFonts w:ascii="Times New Roman" w:hAnsi="Times New Roman" w:cs="Times New Roman"/>
          <w:b/>
          <w:sz w:val="24"/>
          <w:szCs w:val="24"/>
        </w:rPr>
        <w:t xml:space="preserve">2.6 </w:t>
      </w:r>
      <w:r w:rsidRPr="008B77BD">
        <w:rPr>
          <w:rFonts w:ascii="Times New Roman" w:hAnsi="Times New Roman" w:cs="Times New Roman"/>
          <w:sz w:val="24"/>
          <w:szCs w:val="24"/>
        </w:rPr>
        <w:t>При наличии нескольких вариантов автомобилей, подходящих под характеристики, указанных в Заявке, Агент участвует в аукционе по всем вариантам до покупки одного из них. В таком случае, Принципал обязан будет оплатить и принять ТС, которое Агенту удалось приобрести в ходе проведения аукциона первым.</w:t>
      </w:r>
    </w:p>
    <w:p w14:paraId="291E5C70" w14:textId="6394C465" w:rsidR="0084645A" w:rsidRPr="008B77BD" w:rsidRDefault="0084645A" w:rsidP="0044767F">
      <w:pPr>
        <w:spacing w:after="0"/>
        <w:jc w:val="both"/>
        <w:rPr>
          <w:rFonts w:ascii="Times New Roman" w:hAnsi="Times New Roman" w:cs="Times New Roman"/>
          <w:sz w:val="24"/>
          <w:szCs w:val="24"/>
        </w:rPr>
      </w:pPr>
      <w:r w:rsidRPr="008B77BD">
        <w:rPr>
          <w:rFonts w:ascii="Times New Roman" w:hAnsi="Times New Roman" w:cs="Times New Roman"/>
          <w:b/>
          <w:sz w:val="24"/>
          <w:szCs w:val="24"/>
        </w:rPr>
        <w:t xml:space="preserve">2.7. </w:t>
      </w:r>
      <w:r w:rsidR="00967DD6">
        <w:rPr>
          <w:rFonts w:ascii="Times New Roman" w:hAnsi="Times New Roman" w:cs="Times New Roman"/>
          <w:sz w:val="24"/>
          <w:szCs w:val="24"/>
        </w:rPr>
        <w:t>В течении</w:t>
      </w:r>
      <w:r w:rsidRPr="008B77BD">
        <w:rPr>
          <w:rFonts w:ascii="Times New Roman" w:hAnsi="Times New Roman" w:cs="Times New Roman"/>
          <w:sz w:val="24"/>
          <w:szCs w:val="24"/>
        </w:rPr>
        <w:t xml:space="preserve"> 3 (трёх) рабочих дней после поку</w:t>
      </w:r>
      <w:r w:rsidR="00E43482" w:rsidRPr="008B77BD">
        <w:rPr>
          <w:rFonts w:ascii="Times New Roman" w:hAnsi="Times New Roman" w:cs="Times New Roman"/>
          <w:sz w:val="24"/>
          <w:szCs w:val="24"/>
        </w:rPr>
        <w:t>пк</w:t>
      </w:r>
      <w:r w:rsidRPr="008B77BD">
        <w:rPr>
          <w:rFonts w:ascii="Times New Roman" w:hAnsi="Times New Roman" w:cs="Times New Roman"/>
          <w:sz w:val="24"/>
          <w:szCs w:val="24"/>
        </w:rPr>
        <w:t>и ТС на аукционе</w:t>
      </w:r>
      <w:r w:rsidR="00E43482" w:rsidRPr="008B77BD">
        <w:rPr>
          <w:rFonts w:ascii="Times New Roman" w:hAnsi="Times New Roman" w:cs="Times New Roman"/>
          <w:sz w:val="24"/>
          <w:szCs w:val="24"/>
        </w:rPr>
        <w:t>, Стороны обязаны согласовать</w:t>
      </w:r>
      <w:r w:rsidR="00967DD6">
        <w:rPr>
          <w:rFonts w:ascii="Times New Roman" w:hAnsi="Times New Roman" w:cs="Times New Roman"/>
          <w:sz w:val="24"/>
          <w:szCs w:val="24"/>
        </w:rPr>
        <w:t xml:space="preserve"> Приложение </w:t>
      </w:r>
      <w:r w:rsidR="00AB2C5B">
        <w:rPr>
          <w:rFonts w:ascii="Times New Roman" w:hAnsi="Times New Roman" w:cs="Times New Roman"/>
          <w:sz w:val="24"/>
          <w:szCs w:val="24"/>
        </w:rPr>
        <w:t xml:space="preserve">№2 </w:t>
      </w:r>
      <w:r w:rsidR="00E43482" w:rsidRPr="008B77BD">
        <w:rPr>
          <w:rFonts w:ascii="Times New Roman" w:hAnsi="Times New Roman" w:cs="Times New Roman"/>
          <w:sz w:val="24"/>
          <w:szCs w:val="24"/>
        </w:rPr>
        <w:t>и подписать</w:t>
      </w:r>
      <w:r w:rsidR="00AB2C5B">
        <w:rPr>
          <w:rFonts w:ascii="Times New Roman" w:hAnsi="Times New Roman" w:cs="Times New Roman"/>
          <w:sz w:val="24"/>
          <w:szCs w:val="24"/>
        </w:rPr>
        <w:t xml:space="preserve"> данное</w:t>
      </w:r>
      <w:r w:rsidR="00E43482" w:rsidRPr="008B77BD">
        <w:rPr>
          <w:rFonts w:ascii="Times New Roman" w:hAnsi="Times New Roman" w:cs="Times New Roman"/>
          <w:sz w:val="24"/>
          <w:szCs w:val="24"/>
        </w:rPr>
        <w:t xml:space="preserve"> Соглашение </w:t>
      </w:r>
      <w:r w:rsidR="00AB2C5B">
        <w:rPr>
          <w:rFonts w:ascii="Times New Roman" w:hAnsi="Times New Roman" w:cs="Times New Roman"/>
          <w:sz w:val="24"/>
          <w:szCs w:val="24"/>
        </w:rPr>
        <w:t>после оплаты инвойс</w:t>
      </w:r>
      <w:r w:rsidR="00053BDF">
        <w:rPr>
          <w:rFonts w:ascii="Times New Roman" w:hAnsi="Times New Roman" w:cs="Times New Roman"/>
          <w:sz w:val="24"/>
          <w:szCs w:val="24"/>
        </w:rPr>
        <w:t>а</w:t>
      </w:r>
      <w:r w:rsidR="00E43482" w:rsidRPr="008B77BD">
        <w:rPr>
          <w:rFonts w:ascii="Times New Roman" w:hAnsi="Times New Roman" w:cs="Times New Roman"/>
          <w:sz w:val="24"/>
          <w:szCs w:val="24"/>
        </w:rPr>
        <w:t>.</w:t>
      </w:r>
    </w:p>
    <w:p w14:paraId="0A3B1D24" w14:textId="77777777" w:rsidR="0044767F" w:rsidRDefault="0044767F" w:rsidP="0044767F">
      <w:pPr>
        <w:spacing w:after="0"/>
        <w:jc w:val="center"/>
        <w:rPr>
          <w:rFonts w:ascii="Times New Roman" w:hAnsi="Times New Roman" w:cs="Times New Roman"/>
          <w:b/>
          <w:sz w:val="24"/>
          <w:szCs w:val="24"/>
        </w:rPr>
      </w:pPr>
    </w:p>
    <w:p w14:paraId="6E7FA3DD" w14:textId="743E0462" w:rsidR="00E43482" w:rsidRPr="008B77BD" w:rsidRDefault="00E43482" w:rsidP="0044767F">
      <w:pPr>
        <w:spacing w:after="0"/>
        <w:jc w:val="center"/>
        <w:rPr>
          <w:rFonts w:ascii="Times New Roman" w:hAnsi="Times New Roman" w:cs="Times New Roman"/>
          <w:b/>
          <w:sz w:val="24"/>
          <w:szCs w:val="24"/>
        </w:rPr>
      </w:pPr>
      <w:r w:rsidRPr="008B77BD">
        <w:rPr>
          <w:rFonts w:ascii="Times New Roman" w:hAnsi="Times New Roman" w:cs="Times New Roman"/>
          <w:b/>
          <w:sz w:val="24"/>
          <w:szCs w:val="24"/>
        </w:rPr>
        <w:t>3. ПОРЯДОК И СРОКИ РАСЧЕТОВ</w:t>
      </w:r>
    </w:p>
    <w:p w14:paraId="0DA0172B" w14:textId="3986F104" w:rsidR="00E43482" w:rsidRPr="008B77BD" w:rsidRDefault="00E43482" w:rsidP="0044767F">
      <w:pPr>
        <w:spacing w:after="0"/>
        <w:jc w:val="both"/>
        <w:rPr>
          <w:rFonts w:ascii="Times New Roman" w:hAnsi="Times New Roman" w:cs="Times New Roman"/>
          <w:sz w:val="24"/>
          <w:szCs w:val="24"/>
        </w:rPr>
      </w:pPr>
      <w:r w:rsidRPr="008B77BD">
        <w:rPr>
          <w:rFonts w:ascii="Times New Roman" w:hAnsi="Times New Roman" w:cs="Times New Roman"/>
          <w:b/>
          <w:sz w:val="24"/>
          <w:szCs w:val="24"/>
        </w:rPr>
        <w:t xml:space="preserve">3.1. </w:t>
      </w:r>
      <w:r w:rsidRPr="008B77BD">
        <w:rPr>
          <w:rFonts w:ascii="Times New Roman" w:hAnsi="Times New Roman" w:cs="Times New Roman"/>
          <w:sz w:val="24"/>
          <w:szCs w:val="24"/>
        </w:rPr>
        <w:t>Принципал обязан оплатить все расходы, связанные с исполнением поручения в порядке, предусмотренном настоящим Договором и Приложением №2.</w:t>
      </w:r>
    </w:p>
    <w:p w14:paraId="29FB9773" w14:textId="7EFB1818" w:rsidR="00553703" w:rsidRPr="008B77BD" w:rsidRDefault="00DA1AB2" w:rsidP="0044767F">
      <w:pPr>
        <w:spacing w:after="0"/>
        <w:jc w:val="both"/>
        <w:rPr>
          <w:rFonts w:ascii="Times New Roman" w:hAnsi="Times New Roman" w:cs="Times New Roman"/>
          <w:sz w:val="24"/>
          <w:szCs w:val="24"/>
        </w:rPr>
      </w:pPr>
      <w:r w:rsidRPr="008B77BD">
        <w:rPr>
          <w:rFonts w:ascii="Times New Roman" w:hAnsi="Times New Roman" w:cs="Times New Roman"/>
          <w:b/>
          <w:sz w:val="24"/>
          <w:szCs w:val="24"/>
        </w:rPr>
        <w:t xml:space="preserve">3.2. </w:t>
      </w:r>
      <w:r w:rsidRPr="008B77BD">
        <w:rPr>
          <w:rFonts w:ascii="Times New Roman" w:hAnsi="Times New Roman" w:cs="Times New Roman"/>
          <w:sz w:val="24"/>
          <w:szCs w:val="24"/>
        </w:rPr>
        <w:t xml:space="preserve">В течении 3 (трех) банковских дней с момента </w:t>
      </w:r>
      <w:r w:rsidR="00AB2C5B">
        <w:rPr>
          <w:rFonts w:ascii="Times New Roman" w:hAnsi="Times New Roman" w:cs="Times New Roman"/>
          <w:sz w:val="24"/>
          <w:szCs w:val="24"/>
        </w:rPr>
        <w:t>подписания сторонами</w:t>
      </w:r>
      <w:r w:rsidRPr="008B77BD">
        <w:rPr>
          <w:rFonts w:ascii="Times New Roman" w:hAnsi="Times New Roman" w:cs="Times New Roman"/>
          <w:sz w:val="24"/>
          <w:szCs w:val="24"/>
        </w:rPr>
        <w:t xml:space="preserve"> настоящего Договора, Принципал перечисляет Агенту Гарантийный взнос в размере </w:t>
      </w:r>
      <w:r w:rsidR="00890C86" w:rsidRPr="008B77BD">
        <w:rPr>
          <w:rFonts w:ascii="Times New Roman" w:hAnsi="Times New Roman" w:cs="Times New Roman"/>
          <w:sz w:val="24"/>
          <w:szCs w:val="24"/>
        </w:rPr>
        <w:lastRenderedPageBreak/>
        <w:t>____________________________________________________</w:t>
      </w:r>
      <w:r w:rsidRPr="008B77BD">
        <w:rPr>
          <w:rFonts w:ascii="Times New Roman" w:hAnsi="Times New Roman" w:cs="Times New Roman"/>
          <w:sz w:val="24"/>
          <w:szCs w:val="24"/>
        </w:rPr>
        <w:t xml:space="preserve"> рублей. Гарантийный взнос считается полученным Агентом в момент поступления </w:t>
      </w:r>
      <w:r w:rsidR="00553703" w:rsidRPr="008B77BD">
        <w:rPr>
          <w:rFonts w:ascii="Times New Roman" w:hAnsi="Times New Roman" w:cs="Times New Roman"/>
          <w:sz w:val="24"/>
          <w:szCs w:val="24"/>
        </w:rPr>
        <w:t>денежных средств на расчетный счет Агента</w:t>
      </w:r>
      <w:r w:rsidR="00AB2C5B">
        <w:rPr>
          <w:rFonts w:ascii="Times New Roman" w:hAnsi="Times New Roman" w:cs="Times New Roman"/>
          <w:sz w:val="24"/>
          <w:szCs w:val="24"/>
        </w:rPr>
        <w:t>.</w:t>
      </w:r>
    </w:p>
    <w:p w14:paraId="6D6A8718" w14:textId="77777777" w:rsidR="00806D22" w:rsidRDefault="00553703" w:rsidP="0044767F">
      <w:pPr>
        <w:spacing w:after="0"/>
        <w:jc w:val="both"/>
        <w:rPr>
          <w:rFonts w:ascii="Times New Roman" w:hAnsi="Times New Roman" w:cs="Times New Roman"/>
          <w:sz w:val="24"/>
          <w:szCs w:val="24"/>
        </w:rPr>
      </w:pPr>
      <w:r w:rsidRPr="008B77BD">
        <w:rPr>
          <w:rFonts w:ascii="Times New Roman" w:hAnsi="Times New Roman" w:cs="Times New Roman"/>
          <w:b/>
          <w:sz w:val="24"/>
          <w:szCs w:val="24"/>
        </w:rPr>
        <w:t xml:space="preserve">3.3. </w:t>
      </w:r>
      <w:r w:rsidR="00806D22">
        <w:rPr>
          <w:rFonts w:ascii="Times New Roman" w:hAnsi="Times New Roman" w:cs="Times New Roman"/>
          <w:sz w:val="24"/>
          <w:szCs w:val="24"/>
        </w:rPr>
        <w:t xml:space="preserve">При поступлении Гарантийного взноса на расчетный счет Агента в полном объеме договор считается заключенным и вступает в силу. При </w:t>
      </w:r>
      <w:proofErr w:type="spellStart"/>
      <w:r w:rsidR="00806D22">
        <w:rPr>
          <w:rFonts w:ascii="Times New Roman" w:hAnsi="Times New Roman" w:cs="Times New Roman"/>
          <w:sz w:val="24"/>
          <w:szCs w:val="24"/>
        </w:rPr>
        <w:t>непоступлении</w:t>
      </w:r>
      <w:proofErr w:type="spellEnd"/>
      <w:r w:rsidR="00806D22">
        <w:rPr>
          <w:rFonts w:ascii="Times New Roman" w:hAnsi="Times New Roman" w:cs="Times New Roman"/>
          <w:sz w:val="24"/>
          <w:szCs w:val="24"/>
        </w:rPr>
        <w:t xml:space="preserve"> Гарантийного взноса в течении 3-ех банковских дней договор считается </w:t>
      </w:r>
      <w:proofErr w:type="spellStart"/>
      <w:r w:rsidR="00806D22">
        <w:rPr>
          <w:rFonts w:ascii="Times New Roman" w:hAnsi="Times New Roman" w:cs="Times New Roman"/>
          <w:sz w:val="24"/>
          <w:szCs w:val="24"/>
        </w:rPr>
        <w:t>анулированным</w:t>
      </w:r>
      <w:proofErr w:type="spellEnd"/>
      <w:r w:rsidR="00806D22">
        <w:rPr>
          <w:rFonts w:ascii="Times New Roman" w:hAnsi="Times New Roman" w:cs="Times New Roman"/>
          <w:sz w:val="24"/>
          <w:szCs w:val="24"/>
        </w:rPr>
        <w:t xml:space="preserve">. </w:t>
      </w:r>
    </w:p>
    <w:p w14:paraId="3F74A15A" w14:textId="4E94C1DA" w:rsidR="00553703" w:rsidRPr="008B77BD" w:rsidRDefault="00806D22" w:rsidP="0044767F">
      <w:pPr>
        <w:spacing w:after="0"/>
        <w:jc w:val="both"/>
        <w:rPr>
          <w:rFonts w:ascii="Times New Roman" w:hAnsi="Times New Roman" w:cs="Times New Roman"/>
          <w:sz w:val="24"/>
          <w:szCs w:val="24"/>
        </w:rPr>
      </w:pPr>
      <w:r w:rsidRPr="00806D22">
        <w:rPr>
          <w:rFonts w:ascii="Times New Roman" w:hAnsi="Times New Roman" w:cs="Times New Roman"/>
          <w:b/>
          <w:bCs/>
          <w:sz w:val="24"/>
          <w:szCs w:val="24"/>
        </w:rPr>
        <w:t>3.</w:t>
      </w:r>
      <w:r>
        <w:rPr>
          <w:rFonts w:ascii="Times New Roman" w:hAnsi="Times New Roman" w:cs="Times New Roman"/>
          <w:b/>
          <w:bCs/>
          <w:sz w:val="24"/>
          <w:szCs w:val="24"/>
        </w:rPr>
        <w:t>4</w:t>
      </w:r>
      <w:r w:rsidRPr="00806D22">
        <w:rPr>
          <w:rFonts w:ascii="Times New Roman" w:hAnsi="Times New Roman" w:cs="Times New Roman"/>
          <w:b/>
          <w:bCs/>
          <w:sz w:val="24"/>
          <w:szCs w:val="24"/>
        </w:rPr>
        <w:t>.</w:t>
      </w:r>
      <w:r>
        <w:rPr>
          <w:rFonts w:ascii="Times New Roman" w:hAnsi="Times New Roman" w:cs="Times New Roman"/>
          <w:sz w:val="24"/>
          <w:szCs w:val="24"/>
        </w:rPr>
        <w:t xml:space="preserve"> С</w:t>
      </w:r>
      <w:r w:rsidR="00553703" w:rsidRPr="008B77BD">
        <w:rPr>
          <w:rFonts w:ascii="Times New Roman" w:hAnsi="Times New Roman" w:cs="Times New Roman"/>
          <w:sz w:val="24"/>
          <w:szCs w:val="24"/>
        </w:rPr>
        <w:t xml:space="preserve">умма агентского вознаграждения за исполнение поручения, предусмотренного настоящим Договором, составляет </w:t>
      </w:r>
      <w:r w:rsidR="00890C86" w:rsidRPr="008B77BD">
        <w:rPr>
          <w:rFonts w:ascii="Times New Roman" w:hAnsi="Times New Roman" w:cs="Times New Roman"/>
          <w:sz w:val="24"/>
          <w:szCs w:val="24"/>
        </w:rPr>
        <w:t>______________________________________________________</w:t>
      </w:r>
      <w:r w:rsidR="00553703" w:rsidRPr="008B77BD">
        <w:rPr>
          <w:rFonts w:ascii="Times New Roman" w:hAnsi="Times New Roman" w:cs="Times New Roman"/>
          <w:sz w:val="24"/>
          <w:szCs w:val="24"/>
        </w:rPr>
        <w:t xml:space="preserve"> рублей. После приобретения на аукционе транспортного средства</w:t>
      </w:r>
      <w:r w:rsidR="00AB2C5B">
        <w:rPr>
          <w:rFonts w:ascii="Times New Roman" w:hAnsi="Times New Roman" w:cs="Times New Roman"/>
          <w:sz w:val="24"/>
          <w:szCs w:val="24"/>
        </w:rPr>
        <w:t xml:space="preserve"> и оплаты инвойса</w:t>
      </w:r>
      <w:r w:rsidR="00553703" w:rsidRPr="008B77BD">
        <w:rPr>
          <w:rFonts w:ascii="Times New Roman" w:hAnsi="Times New Roman" w:cs="Times New Roman"/>
          <w:sz w:val="24"/>
          <w:szCs w:val="24"/>
        </w:rPr>
        <w:t xml:space="preserve">, гарантийный взнос в полном объёме засчитывается в </w:t>
      </w:r>
      <w:r w:rsidR="00724C5A" w:rsidRPr="008B77BD">
        <w:rPr>
          <w:rFonts w:ascii="Times New Roman" w:hAnsi="Times New Roman" w:cs="Times New Roman"/>
          <w:sz w:val="24"/>
          <w:szCs w:val="24"/>
        </w:rPr>
        <w:t>счет оплаты автомобиля.</w:t>
      </w:r>
    </w:p>
    <w:p w14:paraId="36B1EDA5" w14:textId="42F3EA0B" w:rsidR="00553703" w:rsidRPr="008B77BD" w:rsidRDefault="00553703" w:rsidP="0044767F">
      <w:pPr>
        <w:spacing w:after="0"/>
        <w:jc w:val="both"/>
        <w:rPr>
          <w:rFonts w:ascii="Times New Roman" w:hAnsi="Times New Roman" w:cs="Times New Roman"/>
          <w:sz w:val="24"/>
          <w:szCs w:val="24"/>
        </w:rPr>
      </w:pPr>
      <w:bookmarkStart w:id="1" w:name="_Hlk195383301"/>
      <w:r w:rsidRPr="008B77BD">
        <w:rPr>
          <w:rFonts w:ascii="Times New Roman" w:hAnsi="Times New Roman" w:cs="Times New Roman"/>
          <w:b/>
          <w:sz w:val="24"/>
          <w:szCs w:val="24"/>
        </w:rPr>
        <w:t>3.</w:t>
      </w:r>
      <w:r w:rsidR="00806D22">
        <w:rPr>
          <w:rFonts w:ascii="Times New Roman" w:hAnsi="Times New Roman" w:cs="Times New Roman"/>
          <w:b/>
          <w:sz w:val="24"/>
          <w:szCs w:val="24"/>
        </w:rPr>
        <w:t>5</w:t>
      </w:r>
      <w:r w:rsidRPr="008B77BD">
        <w:rPr>
          <w:rFonts w:ascii="Times New Roman" w:hAnsi="Times New Roman" w:cs="Times New Roman"/>
          <w:b/>
          <w:sz w:val="24"/>
          <w:szCs w:val="24"/>
        </w:rPr>
        <w:t xml:space="preserve">. </w:t>
      </w:r>
      <w:bookmarkEnd w:id="1"/>
      <w:r w:rsidRPr="008B77BD">
        <w:rPr>
          <w:rFonts w:ascii="Times New Roman" w:hAnsi="Times New Roman" w:cs="Times New Roman"/>
          <w:sz w:val="24"/>
          <w:szCs w:val="24"/>
        </w:rPr>
        <w:t>Гарантийный взнос возвращается в случае, если Принципал, предварительно, но не позднее 8-ми часов до начала торгов, уведомив Агента в письменной форме, по системе мгновенного обмена текстовых сообщений</w:t>
      </w:r>
      <w:r w:rsidR="00E5747E" w:rsidRPr="008B77BD">
        <w:rPr>
          <w:rFonts w:ascii="Times New Roman" w:hAnsi="Times New Roman" w:cs="Times New Roman"/>
          <w:sz w:val="24"/>
          <w:szCs w:val="24"/>
        </w:rPr>
        <w:t xml:space="preserve"> или </w:t>
      </w:r>
      <w:r w:rsidR="00E5747E" w:rsidRPr="008B77BD">
        <w:rPr>
          <w:rFonts w:ascii="Times New Roman" w:hAnsi="Times New Roman" w:cs="Times New Roman"/>
          <w:sz w:val="24"/>
          <w:szCs w:val="24"/>
          <w:lang w:val="en-US"/>
        </w:rPr>
        <w:t>e</w:t>
      </w:r>
      <w:r w:rsidR="00E5747E" w:rsidRPr="008B77BD">
        <w:rPr>
          <w:rFonts w:ascii="Times New Roman" w:hAnsi="Times New Roman" w:cs="Times New Roman"/>
          <w:sz w:val="24"/>
          <w:szCs w:val="24"/>
        </w:rPr>
        <w:t>-</w:t>
      </w:r>
      <w:r w:rsidR="00E5747E" w:rsidRPr="008B77BD">
        <w:rPr>
          <w:rFonts w:ascii="Times New Roman" w:hAnsi="Times New Roman" w:cs="Times New Roman"/>
          <w:sz w:val="24"/>
          <w:szCs w:val="24"/>
          <w:lang w:val="en-US"/>
        </w:rPr>
        <w:t>mail</w:t>
      </w:r>
      <w:r w:rsidR="00E5747E" w:rsidRPr="008B77BD">
        <w:rPr>
          <w:rFonts w:ascii="Times New Roman" w:hAnsi="Times New Roman" w:cs="Times New Roman"/>
          <w:sz w:val="24"/>
          <w:szCs w:val="24"/>
        </w:rPr>
        <w:t xml:space="preserve">, отказался от настоящего Договора до момента приобретения ТС на аукционе, но за вычетом </w:t>
      </w:r>
      <w:r w:rsidR="00890C86" w:rsidRPr="008B77BD">
        <w:rPr>
          <w:rFonts w:ascii="Times New Roman" w:hAnsi="Times New Roman" w:cs="Times New Roman"/>
          <w:sz w:val="24"/>
          <w:szCs w:val="24"/>
        </w:rPr>
        <w:t>1</w:t>
      </w:r>
      <w:r w:rsidR="00E5747E" w:rsidRPr="008B77BD">
        <w:rPr>
          <w:rFonts w:ascii="Times New Roman" w:hAnsi="Times New Roman" w:cs="Times New Roman"/>
          <w:sz w:val="24"/>
          <w:szCs w:val="24"/>
        </w:rPr>
        <w:t>5 000 (пят</w:t>
      </w:r>
      <w:r w:rsidR="00890C86" w:rsidRPr="008B77BD">
        <w:rPr>
          <w:rFonts w:ascii="Times New Roman" w:hAnsi="Times New Roman" w:cs="Times New Roman"/>
          <w:sz w:val="24"/>
          <w:szCs w:val="24"/>
        </w:rPr>
        <w:t>надцати</w:t>
      </w:r>
      <w:r w:rsidR="00E5747E" w:rsidRPr="008B77BD">
        <w:rPr>
          <w:rFonts w:ascii="Times New Roman" w:hAnsi="Times New Roman" w:cs="Times New Roman"/>
          <w:sz w:val="24"/>
          <w:szCs w:val="24"/>
        </w:rPr>
        <w:t xml:space="preserve"> тысяч) рублей, которые засчитываются в счет оплаты услуг Агента по подбору ТС. Гарантийный взнос (часть гарантийного взноса) Агент возвращает Принципалу в течении 10 (десяти) банковских дней.</w:t>
      </w:r>
    </w:p>
    <w:p w14:paraId="7425587F" w14:textId="11577260" w:rsidR="00E5747E" w:rsidRPr="008B77BD" w:rsidRDefault="00E5747E" w:rsidP="0044767F">
      <w:pPr>
        <w:spacing w:after="0"/>
        <w:jc w:val="both"/>
        <w:rPr>
          <w:rFonts w:ascii="Times New Roman" w:hAnsi="Times New Roman" w:cs="Times New Roman"/>
          <w:sz w:val="24"/>
          <w:szCs w:val="24"/>
        </w:rPr>
      </w:pPr>
      <w:r w:rsidRPr="008B77BD">
        <w:rPr>
          <w:rFonts w:ascii="Times New Roman" w:hAnsi="Times New Roman" w:cs="Times New Roman"/>
          <w:b/>
          <w:sz w:val="24"/>
          <w:szCs w:val="24"/>
        </w:rPr>
        <w:t>3.</w:t>
      </w:r>
      <w:r w:rsidR="007F57D3">
        <w:rPr>
          <w:rFonts w:ascii="Times New Roman" w:hAnsi="Times New Roman" w:cs="Times New Roman"/>
          <w:b/>
          <w:sz w:val="24"/>
          <w:szCs w:val="24"/>
        </w:rPr>
        <w:t>5</w:t>
      </w:r>
      <w:r w:rsidRPr="008B77BD">
        <w:rPr>
          <w:rFonts w:ascii="Times New Roman" w:hAnsi="Times New Roman" w:cs="Times New Roman"/>
          <w:b/>
          <w:sz w:val="24"/>
          <w:szCs w:val="24"/>
        </w:rPr>
        <w:t xml:space="preserve">.1. </w:t>
      </w:r>
      <w:r w:rsidRPr="008B77BD">
        <w:rPr>
          <w:rFonts w:ascii="Times New Roman" w:hAnsi="Times New Roman" w:cs="Times New Roman"/>
          <w:sz w:val="24"/>
          <w:szCs w:val="24"/>
        </w:rPr>
        <w:t>Гарантийный взнос не подлежит возврату Принципалу в следующих случаях:</w:t>
      </w:r>
    </w:p>
    <w:p w14:paraId="5D3AC1BE" w14:textId="168AD0F3" w:rsidR="00E5747E" w:rsidRPr="008B77BD" w:rsidRDefault="00E5747E" w:rsidP="0044767F">
      <w:pPr>
        <w:spacing w:after="0"/>
        <w:ind w:firstLine="142"/>
        <w:jc w:val="both"/>
        <w:rPr>
          <w:rFonts w:ascii="Times New Roman" w:hAnsi="Times New Roman" w:cs="Times New Roman"/>
          <w:sz w:val="24"/>
          <w:szCs w:val="24"/>
        </w:rPr>
      </w:pPr>
      <w:r w:rsidRPr="008B77BD">
        <w:rPr>
          <w:rFonts w:ascii="Times New Roman" w:hAnsi="Times New Roman" w:cs="Times New Roman"/>
          <w:sz w:val="24"/>
          <w:szCs w:val="24"/>
        </w:rPr>
        <w:t>- расторжение Принципалом настоящего Договора, по независящим от Агента причинам, позднее момента</w:t>
      </w:r>
      <w:r w:rsidR="00F24D1F" w:rsidRPr="008B77BD">
        <w:rPr>
          <w:rFonts w:ascii="Times New Roman" w:hAnsi="Times New Roman" w:cs="Times New Roman"/>
          <w:sz w:val="24"/>
          <w:szCs w:val="24"/>
        </w:rPr>
        <w:t xml:space="preserve"> приобретения транспортного средства на аукционе и отказ от ТС;</w:t>
      </w:r>
    </w:p>
    <w:p w14:paraId="667EB8C4" w14:textId="529123AA" w:rsidR="00F24D1F" w:rsidRPr="008B77BD" w:rsidRDefault="00F24D1F" w:rsidP="0044767F">
      <w:pPr>
        <w:spacing w:after="0"/>
        <w:ind w:firstLine="142"/>
        <w:jc w:val="both"/>
        <w:rPr>
          <w:rFonts w:ascii="Times New Roman" w:hAnsi="Times New Roman" w:cs="Times New Roman"/>
          <w:sz w:val="24"/>
          <w:szCs w:val="24"/>
        </w:rPr>
      </w:pPr>
      <w:r w:rsidRPr="008B77BD">
        <w:rPr>
          <w:rFonts w:ascii="Times New Roman" w:hAnsi="Times New Roman" w:cs="Times New Roman"/>
          <w:sz w:val="24"/>
          <w:szCs w:val="24"/>
        </w:rPr>
        <w:t>- отказ от оплаты инвойса, предоставленный компанией-продавцом на имя Принципала, либо неоплата инвойса в течении 10 (десяти) календарных дней.</w:t>
      </w:r>
    </w:p>
    <w:p w14:paraId="25121397" w14:textId="6FF9EA59" w:rsidR="00F24D1F" w:rsidRPr="008B77BD" w:rsidRDefault="00F24D1F" w:rsidP="0044767F">
      <w:pPr>
        <w:spacing w:after="0"/>
        <w:ind w:firstLine="142"/>
        <w:jc w:val="both"/>
        <w:rPr>
          <w:rFonts w:ascii="Times New Roman" w:hAnsi="Times New Roman" w:cs="Times New Roman"/>
          <w:sz w:val="24"/>
          <w:szCs w:val="24"/>
        </w:rPr>
      </w:pPr>
      <w:r w:rsidRPr="008B77BD">
        <w:rPr>
          <w:rFonts w:ascii="Times New Roman" w:hAnsi="Times New Roman" w:cs="Times New Roman"/>
          <w:sz w:val="24"/>
          <w:szCs w:val="24"/>
        </w:rPr>
        <w:t>Гарантийный взнос, в данных случаях, в полном размере уплачивается Агентом в качестве штрафа за невыкупленный лот.</w:t>
      </w:r>
    </w:p>
    <w:p w14:paraId="61A059E2" w14:textId="373DE961" w:rsidR="00F24D1F" w:rsidRPr="008B77BD" w:rsidRDefault="00F24D1F" w:rsidP="0044767F">
      <w:pPr>
        <w:spacing w:after="0"/>
        <w:jc w:val="both"/>
        <w:rPr>
          <w:rFonts w:ascii="Times New Roman" w:hAnsi="Times New Roman" w:cs="Times New Roman"/>
          <w:sz w:val="24"/>
          <w:szCs w:val="24"/>
        </w:rPr>
      </w:pPr>
      <w:r w:rsidRPr="008B77BD">
        <w:rPr>
          <w:rFonts w:ascii="Times New Roman" w:hAnsi="Times New Roman" w:cs="Times New Roman"/>
          <w:b/>
          <w:sz w:val="24"/>
          <w:szCs w:val="24"/>
        </w:rPr>
        <w:t>3.</w:t>
      </w:r>
      <w:r w:rsidR="007F57D3">
        <w:rPr>
          <w:rFonts w:ascii="Times New Roman" w:hAnsi="Times New Roman" w:cs="Times New Roman"/>
          <w:b/>
          <w:sz w:val="24"/>
          <w:szCs w:val="24"/>
        </w:rPr>
        <w:t>6</w:t>
      </w:r>
      <w:r w:rsidRPr="008B77BD">
        <w:rPr>
          <w:rFonts w:ascii="Times New Roman" w:hAnsi="Times New Roman" w:cs="Times New Roman"/>
          <w:b/>
          <w:sz w:val="24"/>
          <w:szCs w:val="24"/>
        </w:rPr>
        <w:t xml:space="preserve">. </w:t>
      </w:r>
      <w:r w:rsidRPr="008B77BD">
        <w:rPr>
          <w:rFonts w:ascii="Times New Roman" w:hAnsi="Times New Roman" w:cs="Times New Roman"/>
          <w:sz w:val="24"/>
          <w:szCs w:val="24"/>
        </w:rPr>
        <w:t>Для оплаты аукционной стоимости приобретенного ТС на аукционе и расходов по Японии Агент предоставляет Принципалу инвойс, выставленный компанией-продавцом на имя Принципала. Срок оплаты инвойса составляет 3 рабочих дня. По соглашению Сторон указанный срок может быть продлен, но не более, чем до 10 календарных дней.</w:t>
      </w:r>
    </w:p>
    <w:p w14:paraId="5ADA7A20" w14:textId="71DCA759" w:rsidR="00F24D1F" w:rsidRPr="008B77BD" w:rsidRDefault="00F24D1F" w:rsidP="0044767F">
      <w:pPr>
        <w:spacing w:after="0"/>
        <w:jc w:val="both"/>
        <w:rPr>
          <w:rFonts w:ascii="Times New Roman" w:hAnsi="Times New Roman" w:cs="Times New Roman"/>
          <w:sz w:val="24"/>
          <w:szCs w:val="24"/>
        </w:rPr>
      </w:pPr>
      <w:r w:rsidRPr="008B77BD">
        <w:rPr>
          <w:rFonts w:ascii="Times New Roman" w:hAnsi="Times New Roman" w:cs="Times New Roman"/>
          <w:b/>
          <w:sz w:val="24"/>
          <w:szCs w:val="24"/>
        </w:rPr>
        <w:t>3.</w:t>
      </w:r>
      <w:r w:rsidR="007F57D3">
        <w:rPr>
          <w:rFonts w:ascii="Times New Roman" w:hAnsi="Times New Roman" w:cs="Times New Roman"/>
          <w:b/>
          <w:sz w:val="24"/>
          <w:szCs w:val="24"/>
        </w:rPr>
        <w:t>7</w:t>
      </w:r>
      <w:r w:rsidRPr="008B77BD">
        <w:rPr>
          <w:rFonts w:ascii="Times New Roman" w:hAnsi="Times New Roman" w:cs="Times New Roman"/>
          <w:b/>
          <w:sz w:val="24"/>
          <w:szCs w:val="24"/>
        </w:rPr>
        <w:t xml:space="preserve">. </w:t>
      </w:r>
      <w:r w:rsidRPr="008B77BD">
        <w:rPr>
          <w:rFonts w:ascii="Times New Roman" w:hAnsi="Times New Roman" w:cs="Times New Roman"/>
          <w:sz w:val="24"/>
          <w:szCs w:val="24"/>
        </w:rPr>
        <w:t>Процедура отправки ТС в РФ начинается после поступления денежных средств на расчетный счет компании-продавца в полном размере, согласно сумме, указанной в инвойсе.</w:t>
      </w:r>
    </w:p>
    <w:p w14:paraId="706FAF24" w14:textId="3F6E9FA4" w:rsidR="00F24D1F" w:rsidRPr="008B77BD" w:rsidRDefault="00F24D1F" w:rsidP="0044767F">
      <w:pPr>
        <w:spacing w:after="0"/>
        <w:jc w:val="both"/>
        <w:rPr>
          <w:rFonts w:ascii="Times New Roman" w:hAnsi="Times New Roman" w:cs="Times New Roman"/>
          <w:sz w:val="24"/>
          <w:szCs w:val="24"/>
        </w:rPr>
      </w:pPr>
      <w:r w:rsidRPr="008B77BD">
        <w:rPr>
          <w:rFonts w:ascii="Times New Roman" w:hAnsi="Times New Roman" w:cs="Times New Roman"/>
          <w:b/>
          <w:sz w:val="24"/>
          <w:szCs w:val="24"/>
        </w:rPr>
        <w:t>3.</w:t>
      </w:r>
      <w:r w:rsidR="007F57D3">
        <w:rPr>
          <w:rFonts w:ascii="Times New Roman" w:hAnsi="Times New Roman" w:cs="Times New Roman"/>
          <w:b/>
          <w:sz w:val="24"/>
          <w:szCs w:val="24"/>
        </w:rPr>
        <w:t>8</w:t>
      </w:r>
      <w:r w:rsidRPr="008B77BD">
        <w:rPr>
          <w:rFonts w:ascii="Times New Roman" w:hAnsi="Times New Roman" w:cs="Times New Roman"/>
          <w:b/>
          <w:sz w:val="24"/>
          <w:szCs w:val="24"/>
        </w:rPr>
        <w:t xml:space="preserve">. </w:t>
      </w:r>
      <w:r w:rsidRPr="008B77BD">
        <w:rPr>
          <w:rFonts w:ascii="Times New Roman" w:hAnsi="Times New Roman" w:cs="Times New Roman"/>
          <w:sz w:val="24"/>
          <w:szCs w:val="24"/>
        </w:rPr>
        <w:t>Право собственности на ТС переходит к Принципалу после оплаты инвойса. В связи с этим, в случае</w:t>
      </w:r>
      <w:r w:rsidR="00A95DF8" w:rsidRPr="008B77BD">
        <w:rPr>
          <w:rFonts w:ascii="Times New Roman" w:hAnsi="Times New Roman" w:cs="Times New Roman"/>
          <w:sz w:val="24"/>
          <w:szCs w:val="24"/>
        </w:rPr>
        <w:t xml:space="preserve"> отказа Принципала от настоящего Договора после оплаты инвойса, риск повреждений, а также доставка и осуществление таможенных процедур возлагаются на Принципала. Сумма агентского вознаграждения в данном случае остаётся неизменной.</w:t>
      </w:r>
    </w:p>
    <w:p w14:paraId="75364E00" w14:textId="4DE9CB75" w:rsidR="00A95DF8" w:rsidRPr="008B77BD" w:rsidRDefault="00A95DF8" w:rsidP="0044767F">
      <w:pPr>
        <w:spacing w:after="0"/>
        <w:jc w:val="both"/>
        <w:rPr>
          <w:rFonts w:ascii="Times New Roman" w:hAnsi="Times New Roman" w:cs="Times New Roman"/>
          <w:sz w:val="24"/>
          <w:szCs w:val="24"/>
        </w:rPr>
      </w:pPr>
      <w:r w:rsidRPr="008B77BD">
        <w:rPr>
          <w:rFonts w:ascii="Times New Roman" w:hAnsi="Times New Roman" w:cs="Times New Roman"/>
          <w:b/>
          <w:sz w:val="24"/>
          <w:szCs w:val="24"/>
        </w:rPr>
        <w:t>3.</w:t>
      </w:r>
      <w:r w:rsidR="00F7075A">
        <w:rPr>
          <w:rFonts w:ascii="Times New Roman" w:hAnsi="Times New Roman" w:cs="Times New Roman"/>
          <w:b/>
          <w:sz w:val="24"/>
          <w:szCs w:val="24"/>
        </w:rPr>
        <w:t>9</w:t>
      </w:r>
      <w:r w:rsidRPr="008B77BD">
        <w:rPr>
          <w:rFonts w:ascii="Times New Roman" w:hAnsi="Times New Roman" w:cs="Times New Roman"/>
          <w:b/>
          <w:sz w:val="24"/>
          <w:szCs w:val="24"/>
        </w:rPr>
        <w:t xml:space="preserve">. </w:t>
      </w:r>
      <w:r w:rsidRPr="008B77BD">
        <w:rPr>
          <w:rFonts w:ascii="Times New Roman" w:hAnsi="Times New Roman" w:cs="Times New Roman"/>
          <w:sz w:val="24"/>
          <w:szCs w:val="24"/>
        </w:rPr>
        <w:t>Форма расчетов – перечисление на расчетный счет Агента.</w:t>
      </w:r>
    </w:p>
    <w:p w14:paraId="222B9559" w14:textId="09885EA5" w:rsidR="00A95DF8" w:rsidRPr="008B77BD" w:rsidRDefault="00A95DF8" w:rsidP="0044767F">
      <w:pPr>
        <w:spacing w:after="0"/>
        <w:jc w:val="center"/>
        <w:rPr>
          <w:rFonts w:ascii="Times New Roman" w:hAnsi="Times New Roman" w:cs="Times New Roman"/>
          <w:b/>
          <w:sz w:val="24"/>
          <w:szCs w:val="24"/>
        </w:rPr>
      </w:pPr>
      <w:r w:rsidRPr="008B77BD">
        <w:rPr>
          <w:rFonts w:ascii="Times New Roman" w:hAnsi="Times New Roman" w:cs="Times New Roman"/>
          <w:b/>
          <w:sz w:val="24"/>
          <w:szCs w:val="24"/>
        </w:rPr>
        <w:t>4. ПРАВА И ОБЯЗАННОСТИ СТОРОН</w:t>
      </w:r>
    </w:p>
    <w:p w14:paraId="4FA391C5" w14:textId="7C4711A4" w:rsidR="00A95DF8" w:rsidRPr="008B77BD" w:rsidRDefault="00A95DF8" w:rsidP="0044767F">
      <w:pPr>
        <w:spacing w:after="0"/>
        <w:jc w:val="both"/>
        <w:rPr>
          <w:rFonts w:ascii="Times New Roman" w:hAnsi="Times New Roman" w:cs="Times New Roman"/>
          <w:b/>
          <w:sz w:val="24"/>
          <w:szCs w:val="24"/>
        </w:rPr>
      </w:pPr>
      <w:r w:rsidRPr="008B77BD">
        <w:rPr>
          <w:rFonts w:ascii="Times New Roman" w:hAnsi="Times New Roman" w:cs="Times New Roman"/>
          <w:b/>
          <w:sz w:val="24"/>
          <w:szCs w:val="24"/>
        </w:rPr>
        <w:t>4.1 Агент обязан:</w:t>
      </w:r>
    </w:p>
    <w:p w14:paraId="4D7CB95D" w14:textId="33D23F61" w:rsidR="00A95DF8" w:rsidRPr="008B77BD" w:rsidRDefault="00A95DF8" w:rsidP="0044767F">
      <w:pPr>
        <w:spacing w:after="0"/>
        <w:jc w:val="both"/>
        <w:rPr>
          <w:rFonts w:ascii="Times New Roman" w:hAnsi="Times New Roman" w:cs="Times New Roman"/>
          <w:sz w:val="24"/>
          <w:szCs w:val="24"/>
        </w:rPr>
      </w:pPr>
      <w:r w:rsidRPr="008B77BD">
        <w:rPr>
          <w:rFonts w:ascii="Times New Roman" w:hAnsi="Times New Roman" w:cs="Times New Roman"/>
          <w:sz w:val="24"/>
          <w:szCs w:val="24"/>
        </w:rPr>
        <w:t>4.1.1. Сообщать Принципалу по его требованию все сведения о ходе исполнения поручения;</w:t>
      </w:r>
    </w:p>
    <w:p w14:paraId="23D63C6A" w14:textId="542098FE" w:rsidR="00A95DF8" w:rsidRPr="008B77BD" w:rsidRDefault="00A95DF8" w:rsidP="0044767F">
      <w:pPr>
        <w:spacing w:after="0"/>
        <w:jc w:val="both"/>
        <w:rPr>
          <w:rFonts w:ascii="Times New Roman" w:hAnsi="Times New Roman" w:cs="Times New Roman"/>
          <w:sz w:val="24"/>
          <w:szCs w:val="24"/>
        </w:rPr>
      </w:pPr>
      <w:r w:rsidRPr="008B77BD">
        <w:rPr>
          <w:rFonts w:ascii="Times New Roman" w:hAnsi="Times New Roman" w:cs="Times New Roman"/>
          <w:sz w:val="24"/>
          <w:szCs w:val="24"/>
        </w:rPr>
        <w:t>4.1.2. В течении суток с момента завершения торгов, сообщить Принципалу в любой форме информацию о состоявшемся или несостоявшемся приобретении транспортного средства;</w:t>
      </w:r>
    </w:p>
    <w:p w14:paraId="019A2497" w14:textId="41D533F7" w:rsidR="00A95DF8" w:rsidRPr="008B77BD" w:rsidRDefault="00A95DF8" w:rsidP="0044767F">
      <w:pPr>
        <w:spacing w:after="0"/>
        <w:jc w:val="both"/>
        <w:rPr>
          <w:rFonts w:ascii="Times New Roman" w:hAnsi="Times New Roman" w:cs="Times New Roman"/>
          <w:sz w:val="24"/>
          <w:szCs w:val="24"/>
        </w:rPr>
      </w:pPr>
      <w:r w:rsidRPr="008B77BD">
        <w:rPr>
          <w:rFonts w:ascii="Times New Roman" w:hAnsi="Times New Roman" w:cs="Times New Roman"/>
          <w:sz w:val="24"/>
          <w:szCs w:val="24"/>
        </w:rPr>
        <w:t xml:space="preserve">4.1.3. После согласования с Принципалом Приложения №2 и его подписания, организовать доставку ТС в порт отправки и далее в г. Владивосток; </w:t>
      </w:r>
    </w:p>
    <w:p w14:paraId="2B3764CC" w14:textId="16371AE2" w:rsidR="00A95DF8" w:rsidRPr="008B77BD" w:rsidRDefault="00A95DF8" w:rsidP="0044767F">
      <w:pPr>
        <w:spacing w:after="0"/>
        <w:jc w:val="both"/>
        <w:rPr>
          <w:rFonts w:ascii="Times New Roman" w:hAnsi="Times New Roman" w:cs="Times New Roman"/>
          <w:sz w:val="24"/>
          <w:szCs w:val="24"/>
        </w:rPr>
      </w:pPr>
      <w:r w:rsidRPr="008B77BD">
        <w:rPr>
          <w:rFonts w:ascii="Times New Roman" w:hAnsi="Times New Roman" w:cs="Times New Roman"/>
          <w:sz w:val="24"/>
          <w:szCs w:val="24"/>
        </w:rPr>
        <w:t xml:space="preserve">4.1.4. При необходимости, по поручению Принципала, выбрать перевозчика и заключить с </w:t>
      </w:r>
      <w:proofErr w:type="gramStart"/>
      <w:r w:rsidRPr="008B77BD">
        <w:rPr>
          <w:rFonts w:ascii="Times New Roman" w:hAnsi="Times New Roman" w:cs="Times New Roman"/>
          <w:sz w:val="24"/>
          <w:szCs w:val="24"/>
        </w:rPr>
        <w:t>ним  договор</w:t>
      </w:r>
      <w:proofErr w:type="gramEnd"/>
      <w:r w:rsidRPr="008B77BD">
        <w:rPr>
          <w:rFonts w:ascii="Times New Roman" w:hAnsi="Times New Roman" w:cs="Times New Roman"/>
          <w:sz w:val="24"/>
          <w:szCs w:val="24"/>
        </w:rPr>
        <w:t xml:space="preserve"> на перевозку транспортного средства из г. Владивостока в конечный пункт назначения</w:t>
      </w:r>
      <w:r w:rsidR="00DE5D65">
        <w:rPr>
          <w:rFonts w:ascii="Times New Roman" w:hAnsi="Times New Roman" w:cs="Times New Roman"/>
          <w:sz w:val="24"/>
          <w:szCs w:val="24"/>
        </w:rPr>
        <w:t xml:space="preserve"> за счет Принципала</w:t>
      </w:r>
    </w:p>
    <w:p w14:paraId="083A43A1" w14:textId="7D0CE7FC" w:rsidR="00A95DF8" w:rsidRPr="008B77BD" w:rsidRDefault="00A95DF8" w:rsidP="0044767F">
      <w:pPr>
        <w:spacing w:after="0"/>
        <w:jc w:val="both"/>
        <w:rPr>
          <w:rFonts w:ascii="Times New Roman" w:hAnsi="Times New Roman" w:cs="Times New Roman"/>
          <w:sz w:val="24"/>
          <w:szCs w:val="24"/>
        </w:rPr>
      </w:pPr>
      <w:r w:rsidRPr="008B77BD">
        <w:rPr>
          <w:rFonts w:ascii="Times New Roman" w:hAnsi="Times New Roman" w:cs="Times New Roman"/>
          <w:sz w:val="24"/>
          <w:szCs w:val="24"/>
        </w:rPr>
        <w:t xml:space="preserve">4.1.5. Осуществить </w:t>
      </w:r>
      <w:r w:rsidR="001F3502" w:rsidRPr="008B77BD">
        <w:rPr>
          <w:rFonts w:ascii="Times New Roman" w:hAnsi="Times New Roman" w:cs="Times New Roman"/>
          <w:sz w:val="24"/>
          <w:szCs w:val="24"/>
        </w:rPr>
        <w:t>действия по таможенным процедурам, предусмотренных Таможенным кодексом ЕАЭС;</w:t>
      </w:r>
    </w:p>
    <w:p w14:paraId="732CB424" w14:textId="5B0F0A78" w:rsidR="001F3502" w:rsidRDefault="001F3502" w:rsidP="0044767F">
      <w:pPr>
        <w:spacing w:after="0"/>
        <w:jc w:val="both"/>
        <w:rPr>
          <w:rFonts w:ascii="Times New Roman" w:hAnsi="Times New Roman" w:cs="Times New Roman"/>
          <w:sz w:val="24"/>
          <w:szCs w:val="24"/>
        </w:rPr>
      </w:pPr>
      <w:r w:rsidRPr="008B77BD">
        <w:rPr>
          <w:rFonts w:ascii="Times New Roman" w:hAnsi="Times New Roman" w:cs="Times New Roman"/>
          <w:sz w:val="24"/>
          <w:szCs w:val="24"/>
        </w:rPr>
        <w:t>4.1.6. По окончании таможенного оформления и окончательного расчета передать ТС и документы к нему Принципалу в г. Владивостоке по Акту приема-передач (Приложение №3), либо передать транспортное средство и документы к нему перевозчику.</w:t>
      </w:r>
    </w:p>
    <w:p w14:paraId="6B118A8A" w14:textId="7AA9A98B" w:rsidR="00DE5D65" w:rsidRPr="008B77BD" w:rsidRDefault="00DE5D65" w:rsidP="0044767F">
      <w:pPr>
        <w:spacing w:after="0"/>
        <w:jc w:val="both"/>
        <w:rPr>
          <w:rFonts w:ascii="Times New Roman" w:hAnsi="Times New Roman" w:cs="Times New Roman"/>
          <w:sz w:val="24"/>
          <w:szCs w:val="24"/>
        </w:rPr>
      </w:pPr>
      <w:r>
        <w:rPr>
          <w:rFonts w:ascii="Times New Roman" w:hAnsi="Times New Roman" w:cs="Times New Roman"/>
          <w:sz w:val="24"/>
          <w:szCs w:val="24"/>
        </w:rPr>
        <w:t xml:space="preserve">4.1.7. Агент обязан своевременно сообщать о возможных изменениях графика поставки. </w:t>
      </w:r>
    </w:p>
    <w:p w14:paraId="5816AB04" w14:textId="4CFAA573" w:rsidR="001F3502" w:rsidRPr="008B77BD" w:rsidRDefault="001F3502" w:rsidP="0044767F">
      <w:pPr>
        <w:spacing w:after="0"/>
        <w:jc w:val="both"/>
        <w:rPr>
          <w:rFonts w:ascii="Times New Roman" w:hAnsi="Times New Roman" w:cs="Times New Roman"/>
          <w:b/>
          <w:sz w:val="24"/>
          <w:szCs w:val="24"/>
        </w:rPr>
      </w:pPr>
      <w:r w:rsidRPr="008B77BD">
        <w:rPr>
          <w:rFonts w:ascii="Times New Roman" w:hAnsi="Times New Roman" w:cs="Times New Roman"/>
          <w:b/>
          <w:sz w:val="24"/>
          <w:szCs w:val="24"/>
        </w:rPr>
        <w:t>4.2 Агент вправе:</w:t>
      </w:r>
    </w:p>
    <w:p w14:paraId="46A9FE39" w14:textId="4D213600" w:rsidR="001F3502" w:rsidRPr="008B77BD" w:rsidRDefault="001F3502" w:rsidP="0044767F">
      <w:pPr>
        <w:spacing w:after="0"/>
        <w:jc w:val="both"/>
        <w:rPr>
          <w:rFonts w:ascii="Times New Roman" w:hAnsi="Times New Roman" w:cs="Times New Roman"/>
          <w:sz w:val="24"/>
          <w:szCs w:val="24"/>
        </w:rPr>
      </w:pPr>
      <w:r w:rsidRPr="008B77BD">
        <w:rPr>
          <w:rFonts w:ascii="Times New Roman" w:hAnsi="Times New Roman" w:cs="Times New Roman"/>
          <w:sz w:val="24"/>
          <w:szCs w:val="24"/>
        </w:rPr>
        <w:lastRenderedPageBreak/>
        <w:t xml:space="preserve">4.2.1. В целях исполнения настоящего Договора по собственному усмотрению привлекать к работе третьих лиц (юридических и физических), привлекать на свое усмотрение таможенных брокеров и иных квалифицированных лиц, которые могут способствовать в надлежащем исполнении настоящего Договора. </w:t>
      </w:r>
    </w:p>
    <w:p w14:paraId="22543FAD" w14:textId="5E211DCF" w:rsidR="001F3502" w:rsidRPr="008B77BD" w:rsidRDefault="001F3502" w:rsidP="0044767F">
      <w:pPr>
        <w:spacing w:after="0"/>
        <w:jc w:val="both"/>
        <w:rPr>
          <w:rFonts w:ascii="Times New Roman" w:hAnsi="Times New Roman" w:cs="Times New Roman"/>
          <w:sz w:val="24"/>
          <w:szCs w:val="24"/>
        </w:rPr>
      </w:pPr>
      <w:r w:rsidRPr="008B77BD">
        <w:rPr>
          <w:rFonts w:ascii="Times New Roman" w:hAnsi="Times New Roman" w:cs="Times New Roman"/>
          <w:sz w:val="24"/>
          <w:szCs w:val="24"/>
        </w:rPr>
        <w:t>4.2.2. Приостановить исполнения настоящего Договора или отказаться от исполнения договора в случае неисполнения Принципалом обязанности по оплате инвойса и осуществлению других необходимых платежей согласно Приложению</w:t>
      </w:r>
      <w:r w:rsidR="00166091">
        <w:rPr>
          <w:rFonts w:ascii="Times New Roman" w:hAnsi="Times New Roman" w:cs="Times New Roman"/>
          <w:sz w:val="24"/>
          <w:szCs w:val="24"/>
        </w:rPr>
        <w:t xml:space="preserve"> №</w:t>
      </w:r>
      <w:r w:rsidRPr="008B77BD">
        <w:rPr>
          <w:rFonts w:ascii="Times New Roman" w:hAnsi="Times New Roman" w:cs="Times New Roman"/>
          <w:sz w:val="24"/>
          <w:szCs w:val="24"/>
        </w:rPr>
        <w:t xml:space="preserve"> 2;</w:t>
      </w:r>
    </w:p>
    <w:p w14:paraId="014F5096" w14:textId="778D7F34" w:rsidR="001F3502" w:rsidRPr="008B77BD" w:rsidRDefault="001F3502" w:rsidP="0044767F">
      <w:pPr>
        <w:spacing w:after="0"/>
        <w:jc w:val="both"/>
        <w:rPr>
          <w:rFonts w:ascii="Times New Roman" w:hAnsi="Times New Roman" w:cs="Times New Roman"/>
          <w:sz w:val="24"/>
          <w:szCs w:val="24"/>
        </w:rPr>
      </w:pPr>
      <w:r w:rsidRPr="008B77BD">
        <w:rPr>
          <w:rFonts w:ascii="Times New Roman" w:hAnsi="Times New Roman" w:cs="Times New Roman"/>
          <w:sz w:val="24"/>
          <w:szCs w:val="24"/>
        </w:rPr>
        <w:t>4.2.3. Отступить от указаний Принципала с учетом конкретных обстоятельств и в интересах Принципала.</w:t>
      </w:r>
    </w:p>
    <w:p w14:paraId="0A55F896" w14:textId="7D3CA427" w:rsidR="001F3502" w:rsidRPr="008B77BD" w:rsidRDefault="001F3502" w:rsidP="0044767F">
      <w:pPr>
        <w:spacing w:after="0"/>
        <w:jc w:val="both"/>
        <w:rPr>
          <w:rFonts w:ascii="Times New Roman" w:hAnsi="Times New Roman" w:cs="Times New Roman"/>
          <w:b/>
          <w:sz w:val="24"/>
          <w:szCs w:val="24"/>
        </w:rPr>
      </w:pPr>
      <w:r w:rsidRPr="008B77BD">
        <w:rPr>
          <w:rFonts w:ascii="Times New Roman" w:hAnsi="Times New Roman" w:cs="Times New Roman"/>
          <w:b/>
          <w:sz w:val="24"/>
          <w:szCs w:val="24"/>
        </w:rPr>
        <w:t>4.3 Принципал обязан:</w:t>
      </w:r>
    </w:p>
    <w:p w14:paraId="1A7264CE" w14:textId="6CF00150" w:rsidR="00CE66E4" w:rsidRPr="008B77BD" w:rsidRDefault="00CE66E4" w:rsidP="0044767F">
      <w:pPr>
        <w:spacing w:after="0"/>
        <w:jc w:val="both"/>
        <w:rPr>
          <w:rFonts w:ascii="Times New Roman" w:hAnsi="Times New Roman" w:cs="Times New Roman"/>
          <w:sz w:val="24"/>
          <w:szCs w:val="24"/>
        </w:rPr>
      </w:pPr>
      <w:r w:rsidRPr="008B77BD">
        <w:rPr>
          <w:rFonts w:ascii="Times New Roman" w:hAnsi="Times New Roman" w:cs="Times New Roman"/>
          <w:sz w:val="24"/>
          <w:szCs w:val="24"/>
        </w:rPr>
        <w:t>4.3.2. Своевременно осуществлять все платежи, необходимые для исполнения поручения, предусмотренного настоящим Договором и Приложением №2;</w:t>
      </w:r>
    </w:p>
    <w:p w14:paraId="4E6F3985" w14:textId="2F0E555C" w:rsidR="00CE66E4" w:rsidRPr="008B77BD" w:rsidRDefault="00CE66E4" w:rsidP="0044767F">
      <w:pPr>
        <w:spacing w:after="0"/>
        <w:jc w:val="both"/>
        <w:rPr>
          <w:rFonts w:ascii="Times New Roman" w:hAnsi="Times New Roman" w:cs="Times New Roman"/>
          <w:sz w:val="24"/>
          <w:szCs w:val="24"/>
        </w:rPr>
      </w:pPr>
      <w:r w:rsidRPr="008B77BD">
        <w:rPr>
          <w:rFonts w:ascii="Times New Roman" w:hAnsi="Times New Roman" w:cs="Times New Roman"/>
          <w:sz w:val="24"/>
          <w:szCs w:val="24"/>
        </w:rPr>
        <w:t>4.3.3. В случае изменения курса валют, таможенных ставок, стоимости фрахта, изменения стоимости ЭРА-ГЛОНАСС, СБКТС, ЭПТС, брокерских услуг, а также ж/д, - автоперевозки, введения новых таможенных платежей и пошлин, которые отсутствовали на момент заключения Договора и не зависят от Агента, произвести оплату такой разницы и/или таких платежей;</w:t>
      </w:r>
    </w:p>
    <w:p w14:paraId="53ED82FC" w14:textId="58655530" w:rsidR="00CE66E4" w:rsidRPr="008B77BD" w:rsidRDefault="00CE66E4" w:rsidP="0044767F">
      <w:pPr>
        <w:spacing w:after="0"/>
        <w:jc w:val="both"/>
        <w:rPr>
          <w:rFonts w:ascii="Times New Roman" w:hAnsi="Times New Roman" w:cs="Times New Roman"/>
          <w:sz w:val="24"/>
          <w:szCs w:val="24"/>
        </w:rPr>
      </w:pPr>
      <w:r w:rsidRPr="008B77BD">
        <w:rPr>
          <w:rFonts w:ascii="Times New Roman" w:hAnsi="Times New Roman" w:cs="Times New Roman"/>
          <w:sz w:val="24"/>
          <w:szCs w:val="24"/>
        </w:rPr>
        <w:t>4.3.4. Оплачивать расходы, связанные с простоем ТС на складе временного хранения, если таковые возникли по вине Принципала (несвоевременная уплата пошлины, несвоевременное предоставление документов), либо в результате случаев независящих от Агента (курьерская доставка документов, загруженность порта и таможни).</w:t>
      </w:r>
    </w:p>
    <w:p w14:paraId="4281EC94" w14:textId="1653964D" w:rsidR="00CE66E4" w:rsidRPr="008B77BD" w:rsidRDefault="00CE66E4" w:rsidP="0044767F">
      <w:pPr>
        <w:spacing w:after="0"/>
        <w:jc w:val="both"/>
        <w:rPr>
          <w:rFonts w:ascii="Times New Roman" w:hAnsi="Times New Roman" w:cs="Times New Roman"/>
          <w:sz w:val="24"/>
          <w:szCs w:val="24"/>
        </w:rPr>
      </w:pPr>
      <w:r w:rsidRPr="008B77BD">
        <w:rPr>
          <w:rFonts w:ascii="Times New Roman" w:hAnsi="Times New Roman" w:cs="Times New Roman"/>
          <w:sz w:val="24"/>
          <w:szCs w:val="24"/>
        </w:rPr>
        <w:t>4.3.5. После получения от Агента уведомления о состоявшейся покупке ТС на аукционе принять Приложение №2, рассмотреть его и подписать в трехдневный срок. В случае, если по истечени</w:t>
      </w:r>
      <w:r w:rsidR="00A54E80" w:rsidRPr="008B77BD">
        <w:rPr>
          <w:rFonts w:ascii="Times New Roman" w:hAnsi="Times New Roman" w:cs="Times New Roman"/>
          <w:sz w:val="24"/>
          <w:szCs w:val="24"/>
        </w:rPr>
        <w:t>и трехдневного срока Принципалом не будут направлены возражения, то Приложение №2 считается принятым без возражений;</w:t>
      </w:r>
    </w:p>
    <w:p w14:paraId="1FB9D261" w14:textId="1226C6BE" w:rsidR="00A54E80" w:rsidRPr="008B77BD" w:rsidRDefault="00A54E80" w:rsidP="0044767F">
      <w:pPr>
        <w:spacing w:after="0"/>
        <w:jc w:val="both"/>
        <w:rPr>
          <w:rFonts w:ascii="Times New Roman" w:hAnsi="Times New Roman" w:cs="Times New Roman"/>
          <w:b/>
          <w:sz w:val="24"/>
          <w:szCs w:val="24"/>
        </w:rPr>
      </w:pPr>
      <w:r w:rsidRPr="008B77BD">
        <w:rPr>
          <w:rFonts w:ascii="Times New Roman" w:hAnsi="Times New Roman" w:cs="Times New Roman"/>
          <w:b/>
          <w:sz w:val="24"/>
          <w:szCs w:val="24"/>
        </w:rPr>
        <w:t>4.4. Принципал вправе:</w:t>
      </w:r>
    </w:p>
    <w:p w14:paraId="74A322D0" w14:textId="7904B87E" w:rsidR="00A54E80" w:rsidRPr="008B77BD" w:rsidRDefault="00A54E80" w:rsidP="0044767F">
      <w:pPr>
        <w:spacing w:after="0"/>
        <w:jc w:val="both"/>
        <w:rPr>
          <w:rFonts w:ascii="Times New Roman" w:hAnsi="Times New Roman" w:cs="Times New Roman"/>
          <w:sz w:val="24"/>
          <w:szCs w:val="24"/>
        </w:rPr>
      </w:pPr>
      <w:r w:rsidRPr="008B77BD">
        <w:rPr>
          <w:rFonts w:ascii="Times New Roman" w:hAnsi="Times New Roman" w:cs="Times New Roman"/>
          <w:sz w:val="24"/>
          <w:szCs w:val="24"/>
        </w:rPr>
        <w:t xml:space="preserve">4.4.1. </w:t>
      </w:r>
      <w:r w:rsidR="00166091">
        <w:rPr>
          <w:rFonts w:ascii="Times New Roman" w:hAnsi="Times New Roman" w:cs="Times New Roman"/>
          <w:sz w:val="24"/>
          <w:szCs w:val="24"/>
        </w:rPr>
        <w:t xml:space="preserve">Получать информацию о ходе выполнения </w:t>
      </w:r>
      <w:proofErr w:type="gramStart"/>
      <w:r w:rsidR="00166091">
        <w:rPr>
          <w:rFonts w:ascii="Times New Roman" w:hAnsi="Times New Roman" w:cs="Times New Roman"/>
          <w:sz w:val="24"/>
          <w:szCs w:val="24"/>
        </w:rPr>
        <w:t xml:space="preserve">работ </w:t>
      </w:r>
      <w:r w:rsidRPr="008B77BD">
        <w:rPr>
          <w:rFonts w:ascii="Times New Roman" w:hAnsi="Times New Roman" w:cs="Times New Roman"/>
          <w:sz w:val="24"/>
          <w:szCs w:val="24"/>
        </w:rPr>
        <w:t>,</w:t>
      </w:r>
      <w:proofErr w:type="gramEnd"/>
      <w:r w:rsidRPr="008B77BD">
        <w:rPr>
          <w:rFonts w:ascii="Times New Roman" w:hAnsi="Times New Roman" w:cs="Times New Roman"/>
          <w:sz w:val="24"/>
          <w:szCs w:val="24"/>
        </w:rPr>
        <w:t xml:space="preserve"> не вмешиваясь в </w:t>
      </w:r>
      <w:r w:rsidR="00166091">
        <w:rPr>
          <w:rFonts w:ascii="Times New Roman" w:hAnsi="Times New Roman" w:cs="Times New Roman"/>
          <w:sz w:val="24"/>
          <w:szCs w:val="24"/>
        </w:rPr>
        <w:t>оперативно-</w:t>
      </w:r>
      <w:r w:rsidRPr="008B77BD">
        <w:rPr>
          <w:rFonts w:ascii="Times New Roman" w:hAnsi="Times New Roman" w:cs="Times New Roman"/>
          <w:sz w:val="24"/>
          <w:szCs w:val="24"/>
        </w:rPr>
        <w:t>хозяйственную деятельность</w:t>
      </w:r>
      <w:r w:rsidR="00166091">
        <w:rPr>
          <w:rFonts w:ascii="Times New Roman" w:hAnsi="Times New Roman" w:cs="Times New Roman"/>
          <w:sz w:val="24"/>
          <w:szCs w:val="24"/>
        </w:rPr>
        <w:t xml:space="preserve"> агента</w:t>
      </w:r>
      <w:r w:rsidRPr="008B77BD">
        <w:rPr>
          <w:rFonts w:ascii="Times New Roman" w:hAnsi="Times New Roman" w:cs="Times New Roman"/>
          <w:sz w:val="24"/>
          <w:szCs w:val="24"/>
        </w:rPr>
        <w:t>;</w:t>
      </w:r>
    </w:p>
    <w:p w14:paraId="23DED676" w14:textId="292A0681" w:rsidR="00A54E80" w:rsidRPr="008B77BD" w:rsidRDefault="00A54E80" w:rsidP="0044767F">
      <w:pPr>
        <w:spacing w:after="0"/>
        <w:jc w:val="both"/>
        <w:rPr>
          <w:rFonts w:ascii="Times New Roman" w:hAnsi="Times New Roman" w:cs="Times New Roman"/>
          <w:sz w:val="24"/>
          <w:szCs w:val="24"/>
        </w:rPr>
      </w:pPr>
      <w:r w:rsidRPr="008B77BD">
        <w:rPr>
          <w:rFonts w:ascii="Times New Roman" w:hAnsi="Times New Roman" w:cs="Times New Roman"/>
          <w:sz w:val="24"/>
          <w:szCs w:val="24"/>
        </w:rPr>
        <w:t>4.4.2. Представить возражения на предварительный расчет Агента в Приложении №2;</w:t>
      </w:r>
    </w:p>
    <w:p w14:paraId="03758081" w14:textId="29046D83" w:rsidR="00A54E80" w:rsidRPr="008B77BD" w:rsidRDefault="00A54E80" w:rsidP="0044767F">
      <w:pPr>
        <w:spacing w:after="0"/>
        <w:jc w:val="both"/>
        <w:rPr>
          <w:rFonts w:ascii="Times New Roman" w:hAnsi="Times New Roman" w:cs="Times New Roman"/>
          <w:sz w:val="24"/>
          <w:szCs w:val="24"/>
        </w:rPr>
      </w:pPr>
      <w:r w:rsidRPr="008B77BD">
        <w:rPr>
          <w:rFonts w:ascii="Times New Roman" w:hAnsi="Times New Roman" w:cs="Times New Roman"/>
          <w:sz w:val="24"/>
          <w:szCs w:val="24"/>
        </w:rPr>
        <w:t>4.4.3. Отказаться от предложенных Агентом услуг таможенного брокера и самостоятельно осуществлять процедуру таможенного оформления ТС. В таком случае, Агент не несет ответственность за таможенное оформление.</w:t>
      </w:r>
    </w:p>
    <w:p w14:paraId="29EA0E70" w14:textId="13389BFB" w:rsidR="00E31A1A" w:rsidRPr="008B77BD" w:rsidRDefault="00E31A1A" w:rsidP="0044767F">
      <w:pPr>
        <w:spacing w:after="0"/>
        <w:jc w:val="both"/>
        <w:rPr>
          <w:rFonts w:ascii="Times New Roman" w:hAnsi="Times New Roman" w:cs="Times New Roman"/>
          <w:sz w:val="24"/>
          <w:szCs w:val="24"/>
        </w:rPr>
      </w:pPr>
    </w:p>
    <w:p w14:paraId="7DC4B5FC" w14:textId="77777777" w:rsidR="00E31A1A" w:rsidRPr="008B77BD" w:rsidRDefault="00E31A1A" w:rsidP="0044767F">
      <w:pPr>
        <w:spacing w:after="0"/>
        <w:jc w:val="center"/>
        <w:rPr>
          <w:rFonts w:ascii="Times New Roman" w:hAnsi="Times New Roman" w:cs="Times New Roman"/>
          <w:sz w:val="24"/>
          <w:szCs w:val="24"/>
        </w:rPr>
      </w:pPr>
    </w:p>
    <w:p w14:paraId="4ADF51E4" w14:textId="5F255246" w:rsidR="00E43482" w:rsidRPr="008B77BD" w:rsidRDefault="00A54E80" w:rsidP="0044767F">
      <w:pPr>
        <w:spacing w:after="0"/>
        <w:jc w:val="center"/>
        <w:rPr>
          <w:rFonts w:ascii="Times New Roman" w:hAnsi="Times New Roman" w:cs="Times New Roman"/>
          <w:b/>
          <w:sz w:val="24"/>
          <w:szCs w:val="24"/>
        </w:rPr>
      </w:pPr>
      <w:r w:rsidRPr="008B77BD">
        <w:rPr>
          <w:rFonts w:ascii="Times New Roman" w:hAnsi="Times New Roman" w:cs="Times New Roman"/>
          <w:b/>
          <w:sz w:val="24"/>
          <w:szCs w:val="24"/>
        </w:rPr>
        <w:t>5. СРОКИ И ПОРЯДОК ИСПОЛНЕНИЯ ПОРУЧЕНИЯ</w:t>
      </w:r>
    </w:p>
    <w:p w14:paraId="35D229BD" w14:textId="42FC494C" w:rsidR="00BA2050" w:rsidRPr="008B77BD" w:rsidRDefault="00BA2050" w:rsidP="0044767F">
      <w:pPr>
        <w:spacing w:after="0"/>
        <w:jc w:val="both"/>
        <w:rPr>
          <w:rFonts w:ascii="Times New Roman" w:hAnsi="Times New Roman" w:cs="Times New Roman"/>
          <w:sz w:val="24"/>
          <w:szCs w:val="24"/>
        </w:rPr>
      </w:pPr>
      <w:r w:rsidRPr="008B77BD">
        <w:rPr>
          <w:rFonts w:ascii="Times New Roman" w:hAnsi="Times New Roman" w:cs="Times New Roman"/>
          <w:b/>
          <w:sz w:val="24"/>
          <w:szCs w:val="24"/>
        </w:rPr>
        <w:t xml:space="preserve">5.1. </w:t>
      </w:r>
      <w:r w:rsidRPr="008B77BD">
        <w:rPr>
          <w:rFonts w:ascii="Times New Roman" w:hAnsi="Times New Roman" w:cs="Times New Roman"/>
          <w:sz w:val="24"/>
          <w:szCs w:val="24"/>
        </w:rPr>
        <w:t xml:space="preserve">Ориентировочный срок доставки ТС из порта Японии (порта отправки) в порт Владивостока (порт назначения) составляет </w:t>
      </w:r>
      <w:r w:rsidR="00166091">
        <w:rPr>
          <w:rFonts w:ascii="Times New Roman" w:hAnsi="Times New Roman" w:cs="Times New Roman"/>
          <w:sz w:val="24"/>
          <w:szCs w:val="24"/>
        </w:rPr>
        <w:t>6</w:t>
      </w:r>
      <w:r w:rsidRPr="008B77BD">
        <w:rPr>
          <w:rFonts w:ascii="Times New Roman" w:hAnsi="Times New Roman" w:cs="Times New Roman"/>
          <w:sz w:val="24"/>
          <w:szCs w:val="24"/>
        </w:rPr>
        <w:t xml:space="preserve">0 суток с момента </w:t>
      </w:r>
      <w:r w:rsidR="00166091">
        <w:rPr>
          <w:rFonts w:ascii="Times New Roman" w:hAnsi="Times New Roman" w:cs="Times New Roman"/>
          <w:sz w:val="24"/>
          <w:szCs w:val="24"/>
        </w:rPr>
        <w:t xml:space="preserve">поступления </w:t>
      </w:r>
      <w:r w:rsidRPr="008B77BD">
        <w:rPr>
          <w:rFonts w:ascii="Times New Roman" w:hAnsi="Times New Roman" w:cs="Times New Roman"/>
          <w:sz w:val="24"/>
          <w:szCs w:val="24"/>
        </w:rPr>
        <w:t xml:space="preserve">оплаты </w:t>
      </w:r>
      <w:r w:rsidR="00053BDF">
        <w:rPr>
          <w:rFonts w:ascii="Times New Roman" w:hAnsi="Times New Roman" w:cs="Times New Roman"/>
          <w:sz w:val="24"/>
          <w:szCs w:val="24"/>
        </w:rPr>
        <w:t>на расчетный счет компании-продавца согласно выставленному</w:t>
      </w:r>
      <w:r w:rsidRPr="008B77BD">
        <w:rPr>
          <w:rFonts w:ascii="Times New Roman" w:hAnsi="Times New Roman" w:cs="Times New Roman"/>
          <w:sz w:val="24"/>
          <w:szCs w:val="24"/>
        </w:rPr>
        <w:t xml:space="preserve"> инвойс</w:t>
      </w:r>
      <w:r w:rsidR="00053BDF">
        <w:rPr>
          <w:rFonts w:ascii="Times New Roman" w:hAnsi="Times New Roman" w:cs="Times New Roman"/>
          <w:sz w:val="24"/>
          <w:szCs w:val="24"/>
        </w:rPr>
        <w:t>у</w:t>
      </w:r>
      <w:r w:rsidRPr="008B77BD">
        <w:rPr>
          <w:rFonts w:ascii="Times New Roman" w:hAnsi="Times New Roman" w:cs="Times New Roman"/>
          <w:sz w:val="24"/>
          <w:szCs w:val="24"/>
        </w:rPr>
        <w:t>.</w:t>
      </w:r>
    </w:p>
    <w:p w14:paraId="6158F746" w14:textId="78F9E765" w:rsidR="00BA2050" w:rsidRPr="008B77BD" w:rsidRDefault="00BA2050" w:rsidP="0044767F">
      <w:pPr>
        <w:spacing w:after="0"/>
        <w:jc w:val="both"/>
        <w:rPr>
          <w:rFonts w:ascii="Times New Roman" w:hAnsi="Times New Roman" w:cs="Times New Roman"/>
          <w:sz w:val="24"/>
          <w:szCs w:val="24"/>
        </w:rPr>
      </w:pPr>
      <w:r w:rsidRPr="008B77BD">
        <w:rPr>
          <w:rFonts w:ascii="Times New Roman" w:hAnsi="Times New Roman" w:cs="Times New Roman"/>
          <w:b/>
          <w:sz w:val="24"/>
          <w:szCs w:val="24"/>
        </w:rPr>
        <w:t xml:space="preserve">5.2. </w:t>
      </w:r>
      <w:r w:rsidRPr="008B77BD">
        <w:rPr>
          <w:rFonts w:ascii="Times New Roman" w:hAnsi="Times New Roman" w:cs="Times New Roman"/>
          <w:sz w:val="24"/>
          <w:szCs w:val="24"/>
        </w:rPr>
        <w:t>Подписывая настоящий Договор, Принципал соглашается с тем, что срок доставки ТС может быть увеличен Агентом в одностороннем порядке в зависимости от отдаленности места проведения аукциона от порта отправки и наличия свободных мест на судах.</w:t>
      </w:r>
    </w:p>
    <w:p w14:paraId="262F10BE" w14:textId="0FF1E831" w:rsidR="00BA2050" w:rsidRPr="008B77BD" w:rsidRDefault="00BA2050" w:rsidP="0044767F">
      <w:pPr>
        <w:spacing w:after="0"/>
        <w:jc w:val="both"/>
        <w:rPr>
          <w:rFonts w:ascii="Times New Roman" w:hAnsi="Times New Roman" w:cs="Times New Roman"/>
          <w:sz w:val="24"/>
          <w:szCs w:val="24"/>
        </w:rPr>
      </w:pPr>
      <w:r w:rsidRPr="008B77BD">
        <w:rPr>
          <w:rFonts w:ascii="Times New Roman" w:hAnsi="Times New Roman" w:cs="Times New Roman"/>
          <w:b/>
          <w:sz w:val="24"/>
          <w:szCs w:val="24"/>
        </w:rPr>
        <w:t xml:space="preserve">5.3. </w:t>
      </w:r>
      <w:r w:rsidRPr="008B77BD">
        <w:rPr>
          <w:rFonts w:ascii="Times New Roman" w:hAnsi="Times New Roman" w:cs="Times New Roman"/>
          <w:sz w:val="24"/>
          <w:szCs w:val="24"/>
        </w:rPr>
        <w:t>Агент не несет ответственность за нарушение сроков доставки ТС с аукциона до порта отправки и из порта отправки до порта назначения (Владивосток), если такое нарушение произошло в связи с неблагоприятными погодными условиями или по иным обстоятельствам, независящим от воли Агента.</w:t>
      </w:r>
    </w:p>
    <w:p w14:paraId="4E656928" w14:textId="49D43907" w:rsidR="00BA2050" w:rsidRPr="008B77BD" w:rsidRDefault="00BA2050" w:rsidP="0044767F">
      <w:pPr>
        <w:spacing w:after="0"/>
        <w:jc w:val="both"/>
        <w:rPr>
          <w:rFonts w:ascii="Times New Roman" w:hAnsi="Times New Roman" w:cs="Times New Roman"/>
          <w:sz w:val="24"/>
          <w:szCs w:val="24"/>
        </w:rPr>
      </w:pPr>
      <w:r w:rsidRPr="008B77BD">
        <w:rPr>
          <w:rFonts w:ascii="Times New Roman" w:hAnsi="Times New Roman" w:cs="Times New Roman"/>
          <w:b/>
          <w:sz w:val="24"/>
          <w:szCs w:val="24"/>
        </w:rPr>
        <w:t xml:space="preserve">5.4. </w:t>
      </w:r>
      <w:r w:rsidRPr="008B77BD">
        <w:rPr>
          <w:rFonts w:ascii="Times New Roman" w:hAnsi="Times New Roman" w:cs="Times New Roman"/>
          <w:sz w:val="24"/>
          <w:szCs w:val="24"/>
        </w:rPr>
        <w:t>Срок исполнения Агентом обязанности по осуществлению таможенных процедур зависит от загруженности таможни, но не может превышать более 10 (десять) суток с момента поступления</w:t>
      </w:r>
      <w:r w:rsidR="00053BDF">
        <w:rPr>
          <w:rFonts w:ascii="Times New Roman" w:hAnsi="Times New Roman" w:cs="Times New Roman"/>
          <w:sz w:val="24"/>
          <w:szCs w:val="24"/>
        </w:rPr>
        <w:t xml:space="preserve"> таможенных платежей от Принципала на счёт ФТС России.</w:t>
      </w:r>
      <w:r w:rsidRPr="008B77BD">
        <w:rPr>
          <w:rFonts w:ascii="Times New Roman" w:hAnsi="Times New Roman" w:cs="Times New Roman"/>
          <w:sz w:val="24"/>
          <w:szCs w:val="24"/>
        </w:rPr>
        <w:t xml:space="preserve">  Нарушение, указанного в настоящем пункте срока, по вине Принципала, банков, таможни и иных обстоятельств, не зависящих от Агента, не влечет для Агента каких-либо правовых последствий.</w:t>
      </w:r>
    </w:p>
    <w:p w14:paraId="3306EE8E" w14:textId="2FE38AD1" w:rsidR="00BA2050" w:rsidRPr="008B77BD" w:rsidRDefault="00BA2050" w:rsidP="0044767F">
      <w:pPr>
        <w:spacing w:after="0"/>
        <w:jc w:val="center"/>
        <w:rPr>
          <w:rFonts w:ascii="Times New Roman" w:hAnsi="Times New Roman" w:cs="Times New Roman"/>
          <w:b/>
          <w:sz w:val="24"/>
          <w:szCs w:val="24"/>
        </w:rPr>
      </w:pPr>
      <w:r w:rsidRPr="008B77BD">
        <w:rPr>
          <w:rFonts w:ascii="Times New Roman" w:hAnsi="Times New Roman" w:cs="Times New Roman"/>
          <w:b/>
          <w:sz w:val="24"/>
          <w:szCs w:val="24"/>
        </w:rPr>
        <w:t>6. ОТВЕТСТВЕННОСТЬ СТОРОН. ДЕЕСПОСОБНОСТЬ СТОРОН.</w:t>
      </w:r>
    </w:p>
    <w:p w14:paraId="47513377" w14:textId="0297B789" w:rsidR="00BA2050" w:rsidRPr="008B77BD" w:rsidRDefault="00BA2050" w:rsidP="0044767F">
      <w:pPr>
        <w:spacing w:after="0"/>
        <w:jc w:val="both"/>
        <w:rPr>
          <w:rFonts w:ascii="Times New Roman" w:hAnsi="Times New Roman" w:cs="Times New Roman"/>
          <w:sz w:val="24"/>
          <w:szCs w:val="24"/>
        </w:rPr>
      </w:pPr>
      <w:r w:rsidRPr="008B77BD">
        <w:rPr>
          <w:rFonts w:ascii="Times New Roman" w:hAnsi="Times New Roman" w:cs="Times New Roman"/>
          <w:b/>
          <w:sz w:val="24"/>
          <w:szCs w:val="24"/>
        </w:rPr>
        <w:lastRenderedPageBreak/>
        <w:t>6.1</w:t>
      </w:r>
      <w:r w:rsidR="00CA666A" w:rsidRPr="008B77BD">
        <w:rPr>
          <w:rFonts w:ascii="Times New Roman" w:hAnsi="Times New Roman" w:cs="Times New Roman"/>
          <w:b/>
          <w:sz w:val="24"/>
          <w:szCs w:val="24"/>
        </w:rPr>
        <w:t xml:space="preserve">. </w:t>
      </w:r>
      <w:r w:rsidR="00CA666A" w:rsidRPr="008B77BD">
        <w:rPr>
          <w:rFonts w:ascii="Times New Roman" w:hAnsi="Times New Roman" w:cs="Times New Roman"/>
          <w:sz w:val="24"/>
          <w:szCs w:val="24"/>
        </w:rPr>
        <w:t>Ответственность за сохранность ТС с момента его покупки до передачи Принципалу в пункте назначения несет Агент, за исключением случая, указанного в п. 3.7 Договора.</w:t>
      </w:r>
    </w:p>
    <w:p w14:paraId="1168B0A1" w14:textId="20AF97DE" w:rsidR="00CA666A" w:rsidRPr="008B77BD" w:rsidRDefault="00CA666A" w:rsidP="0044767F">
      <w:pPr>
        <w:spacing w:after="0"/>
        <w:jc w:val="both"/>
        <w:rPr>
          <w:rFonts w:ascii="Times New Roman" w:hAnsi="Times New Roman" w:cs="Times New Roman"/>
          <w:sz w:val="24"/>
          <w:szCs w:val="24"/>
        </w:rPr>
      </w:pPr>
      <w:r w:rsidRPr="008B77BD">
        <w:rPr>
          <w:rFonts w:ascii="Times New Roman" w:hAnsi="Times New Roman" w:cs="Times New Roman"/>
          <w:b/>
          <w:sz w:val="24"/>
          <w:szCs w:val="24"/>
        </w:rPr>
        <w:t xml:space="preserve">6.2. </w:t>
      </w:r>
      <w:r w:rsidRPr="008B77BD">
        <w:rPr>
          <w:rFonts w:ascii="Times New Roman" w:hAnsi="Times New Roman" w:cs="Times New Roman"/>
          <w:sz w:val="24"/>
          <w:szCs w:val="24"/>
        </w:rPr>
        <w:t>Агент не несет ответственности за техническое состояние ТС и состояние его комплектующих, если Принципал, имея полную и достоверную информацию, изъявил желание приобрести ТС, бывший в употреблении за пределами товарного рынка Российской Федерации, и/или в аварийном и/или плохом техническом состоянии, или, если недостатки ТС являются следствием естественного износа, и в целом, не приводят к потере его основной потребительской функции.</w:t>
      </w:r>
    </w:p>
    <w:p w14:paraId="5BA0CE82" w14:textId="77777777" w:rsidR="000E3B72" w:rsidRDefault="00CA666A" w:rsidP="0044767F">
      <w:pPr>
        <w:spacing w:after="0"/>
        <w:jc w:val="both"/>
        <w:rPr>
          <w:rFonts w:ascii="Times New Roman" w:hAnsi="Times New Roman" w:cs="Times New Roman"/>
          <w:bCs/>
          <w:sz w:val="24"/>
          <w:szCs w:val="24"/>
        </w:rPr>
      </w:pPr>
      <w:r w:rsidRPr="008B77BD">
        <w:rPr>
          <w:rFonts w:ascii="Times New Roman" w:hAnsi="Times New Roman" w:cs="Times New Roman"/>
          <w:b/>
          <w:sz w:val="24"/>
          <w:szCs w:val="24"/>
        </w:rPr>
        <w:t xml:space="preserve">6.3. </w:t>
      </w:r>
      <w:r w:rsidR="000E3B72">
        <w:rPr>
          <w:rFonts w:ascii="Times New Roman" w:hAnsi="Times New Roman" w:cs="Times New Roman"/>
          <w:bCs/>
          <w:sz w:val="24"/>
          <w:szCs w:val="24"/>
        </w:rPr>
        <w:t>Принципал осознает и принимает, что приобретает ТС бывшее в употреблении, а также тот факт, что оценку состояния ТС проводят специалисты аукционов, а не Агент, в связи с чем Агент не отвечает за скрытые недостатки ТС и недостатки, не отображенные в аукционном лист, если они возникли не по вине Агента.</w:t>
      </w:r>
    </w:p>
    <w:p w14:paraId="0B61D1C7" w14:textId="65FBB1AA" w:rsidR="00CA666A" w:rsidRPr="008B77BD" w:rsidRDefault="000E3B72" w:rsidP="0044767F">
      <w:pPr>
        <w:spacing w:after="0"/>
        <w:jc w:val="both"/>
        <w:rPr>
          <w:rFonts w:ascii="Times New Roman" w:hAnsi="Times New Roman" w:cs="Times New Roman"/>
          <w:sz w:val="24"/>
          <w:szCs w:val="24"/>
        </w:rPr>
      </w:pPr>
      <w:r w:rsidRPr="000E3B72">
        <w:rPr>
          <w:rFonts w:ascii="Times New Roman" w:hAnsi="Times New Roman" w:cs="Times New Roman"/>
          <w:b/>
          <w:sz w:val="24"/>
          <w:szCs w:val="24"/>
        </w:rPr>
        <w:t>6.4.</w:t>
      </w:r>
      <w:r>
        <w:rPr>
          <w:rFonts w:ascii="Times New Roman" w:hAnsi="Times New Roman" w:cs="Times New Roman"/>
          <w:bCs/>
          <w:sz w:val="24"/>
          <w:szCs w:val="24"/>
        </w:rPr>
        <w:t xml:space="preserve"> </w:t>
      </w:r>
      <w:r w:rsidR="00CA666A" w:rsidRPr="000E3B72">
        <w:rPr>
          <w:rFonts w:ascii="Times New Roman" w:hAnsi="Times New Roman" w:cs="Times New Roman"/>
          <w:bCs/>
          <w:sz w:val="24"/>
          <w:szCs w:val="24"/>
        </w:rPr>
        <w:t>Агент</w:t>
      </w:r>
      <w:r w:rsidR="00CA666A" w:rsidRPr="008B77BD">
        <w:rPr>
          <w:rFonts w:ascii="Times New Roman" w:hAnsi="Times New Roman" w:cs="Times New Roman"/>
          <w:sz w:val="24"/>
          <w:szCs w:val="24"/>
        </w:rPr>
        <w:t xml:space="preserve"> не несет ответственность за наличие элементов комплектации ТС, не указанных в аукционном листе и не влияющих на технические характеристики ТС, заявленные Продавцом, и его потребительские функции.</w:t>
      </w:r>
    </w:p>
    <w:p w14:paraId="2B2F70A1" w14:textId="4FD6C8F5" w:rsidR="00CA666A" w:rsidRPr="008B77BD" w:rsidRDefault="00CA666A" w:rsidP="0044767F">
      <w:pPr>
        <w:spacing w:after="0"/>
        <w:jc w:val="both"/>
        <w:rPr>
          <w:rFonts w:ascii="Times New Roman" w:hAnsi="Times New Roman" w:cs="Times New Roman"/>
          <w:sz w:val="24"/>
          <w:szCs w:val="24"/>
        </w:rPr>
      </w:pPr>
      <w:r w:rsidRPr="008B77BD">
        <w:rPr>
          <w:rFonts w:ascii="Times New Roman" w:hAnsi="Times New Roman" w:cs="Times New Roman"/>
          <w:b/>
          <w:sz w:val="24"/>
          <w:szCs w:val="24"/>
        </w:rPr>
        <w:t>6.</w:t>
      </w:r>
      <w:r w:rsidR="000E3B72">
        <w:rPr>
          <w:rFonts w:ascii="Times New Roman" w:hAnsi="Times New Roman" w:cs="Times New Roman"/>
          <w:b/>
          <w:sz w:val="24"/>
          <w:szCs w:val="24"/>
        </w:rPr>
        <w:t>5</w:t>
      </w:r>
      <w:r w:rsidRPr="008B77BD">
        <w:rPr>
          <w:rFonts w:ascii="Times New Roman" w:hAnsi="Times New Roman" w:cs="Times New Roman"/>
          <w:b/>
          <w:sz w:val="24"/>
          <w:szCs w:val="24"/>
        </w:rPr>
        <w:t xml:space="preserve">. </w:t>
      </w:r>
      <w:r w:rsidRPr="008B77BD">
        <w:rPr>
          <w:rFonts w:ascii="Times New Roman" w:hAnsi="Times New Roman" w:cs="Times New Roman"/>
          <w:sz w:val="24"/>
          <w:szCs w:val="24"/>
        </w:rPr>
        <w:t xml:space="preserve">При обнаружении Принципалом недостатков </w:t>
      </w:r>
      <w:r w:rsidR="000E3B72">
        <w:rPr>
          <w:rFonts w:ascii="Times New Roman" w:hAnsi="Times New Roman" w:cs="Times New Roman"/>
          <w:sz w:val="24"/>
          <w:szCs w:val="24"/>
        </w:rPr>
        <w:t xml:space="preserve">в виде глубоких и явных царапин, вмятин и иных повреждений </w:t>
      </w:r>
      <w:r w:rsidRPr="008B77BD">
        <w:rPr>
          <w:rFonts w:ascii="Times New Roman" w:hAnsi="Times New Roman" w:cs="Times New Roman"/>
          <w:sz w:val="24"/>
          <w:szCs w:val="24"/>
        </w:rPr>
        <w:t xml:space="preserve">при получении ТС, которые не указаны в аукционном листе и </w:t>
      </w:r>
      <w:r w:rsidR="000E3B72">
        <w:rPr>
          <w:rFonts w:ascii="Times New Roman" w:hAnsi="Times New Roman" w:cs="Times New Roman"/>
          <w:sz w:val="24"/>
          <w:szCs w:val="24"/>
        </w:rPr>
        <w:t>не обнаружены при фотоотчете в Японии,</w:t>
      </w:r>
      <w:r w:rsidRPr="008B77BD">
        <w:rPr>
          <w:rFonts w:ascii="Times New Roman" w:hAnsi="Times New Roman" w:cs="Times New Roman"/>
          <w:sz w:val="24"/>
          <w:szCs w:val="24"/>
        </w:rPr>
        <w:t xml:space="preserve"> Принципал вправе провести оценку стоимости восстановительного ремонта и потребовать от Агента устранения недостатков за счет Агента.</w:t>
      </w:r>
    </w:p>
    <w:p w14:paraId="127297E6" w14:textId="19D57F18" w:rsidR="00CA666A" w:rsidRPr="008B77BD" w:rsidRDefault="00CA666A" w:rsidP="0044767F">
      <w:pPr>
        <w:spacing w:after="0"/>
        <w:jc w:val="both"/>
        <w:rPr>
          <w:rFonts w:ascii="Times New Roman" w:hAnsi="Times New Roman" w:cs="Times New Roman"/>
          <w:sz w:val="24"/>
          <w:szCs w:val="24"/>
        </w:rPr>
      </w:pPr>
      <w:r w:rsidRPr="008B77BD">
        <w:rPr>
          <w:rFonts w:ascii="Times New Roman" w:hAnsi="Times New Roman" w:cs="Times New Roman"/>
          <w:b/>
          <w:sz w:val="24"/>
          <w:szCs w:val="24"/>
        </w:rPr>
        <w:t>6.</w:t>
      </w:r>
      <w:r w:rsidR="000E3B72">
        <w:rPr>
          <w:rFonts w:ascii="Times New Roman" w:hAnsi="Times New Roman" w:cs="Times New Roman"/>
          <w:b/>
          <w:sz w:val="24"/>
          <w:szCs w:val="24"/>
        </w:rPr>
        <w:t>6</w:t>
      </w:r>
      <w:r w:rsidRPr="008B77BD">
        <w:rPr>
          <w:rFonts w:ascii="Times New Roman" w:hAnsi="Times New Roman" w:cs="Times New Roman"/>
          <w:b/>
          <w:sz w:val="24"/>
          <w:szCs w:val="24"/>
        </w:rPr>
        <w:t xml:space="preserve">. </w:t>
      </w:r>
      <w:r w:rsidRPr="008B77BD">
        <w:rPr>
          <w:rFonts w:ascii="Times New Roman" w:hAnsi="Times New Roman" w:cs="Times New Roman"/>
          <w:sz w:val="24"/>
          <w:szCs w:val="24"/>
        </w:rPr>
        <w:t>Агент освобождается от ответственности, если докажет, что вред причинен вследствие непреодолимой силы.</w:t>
      </w:r>
    </w:p>
    <w:p w14:paraId="2109B750" w14:textId="4016AAED" w:rsidR="003E2965" w:rsidRPr="008B77BD" w:rsidRDefault="003E2965" w:rsidP="0044767F">
      <w:pPr>
        <w:spacing w:after="0"/>
        <w:jc w:val="both"/>
        <w:rPr>
          <w:rFonts w:ascii="Times New Roman" w:hAnsi="Times New Roman" w:cs="Times New Roman"/>
          <w:sz w:val="24"/>
          <w:szCs w:val="24"/>
        </w:rPr>
      </w:pPr>
      <w:r w:rsidRPr="008B77BD">
        <w:rPr>
          <w:rFonts w:ascii="Times New Roman" w:hAnsi="Times New Roman" w:cs="Times New Roman"/>
          <w:b/>
          <w:sz w:val="24"/>
          <w:szCs w:val="24"/>
        </w:rPr>
        <w:t xml:space="preserve">6.7. </w:t>
      </w:r>
      <w:r w:rsidRPr="008B77BD">
        <w:rPr>
          <w:rFonts w:ascii="Times New Roman" w:hAnsi="Times New Roman" w:cs="Times New Roman"/>
          <w:sz w:val="24"/>
          <w:szCs w:val="24"/>
        </w:rPr>
        <w:t>Стороны установили, что факт получения Принципалом ТС в надлежащем качестве и с оговоренными недостатками, свидетельствует об исполнении Агентом настоящего Договора надлежащим образом, а также об отсутствии у Сторон взаимных претензий друг к другу.</w:t>
      </w:r>
    </w:p>
    <w:p w14:paraId="40A815BF" w14:textId="79DBA1F7" w:rsidR="003E2965" w:rsidRPr="008B77BD" w:rsidRDefault="003E2965" w:rsidP="0044767F">
      <w:pPr>
        <w:spacing w:after="0"/>
        <w:jc w:val="both"/>
        <w:rPr>
          <w:rFonts w:ascii="Times New Roman" w:hAnsi="Times New Roman" w:cs="Times New Roman"/>
          <w:sz w:val="24"/>
          <w:szCs w:val="24"/>
        </w:rPr>
      </w:pPr>
      <w:r w:rsidRPr="008B77BD">
        <w:rPr>
          <w:rFonts w:ascii="Times New Roman" w:hAnsi="Times New Roman" w:cs="Times New Roman"/>
          <w:b/>
          <w:sz w:val="24"/>
          <w:szCs w:val="24"/>
        </w:rPr>
        <w:t xml:space="preserve">6.8. </w:t>
      </w:r>
      <w:r w:rsidRPr="008B77BD">
        <w:rPr>
          <w:rFonts w:ascii="Times New Roman" w:hAnsi="Times New Roman" w:cs="Times New Roman"/>
          <w:sz w:val="24"/>
          <w:szCs w:val="24"/>
        </w:rPr>
        <w:t>В случае отказа Принципала от настоящего Договора и, соответственно, от услуг агента позднее момента приобретения ТС на аукционе, либо отказ Принципала от оплаты инвойса или неоплата инвойса по истечении 10 (десяти) банковских дней со дня его выставления, договор считается расторгнутым и все обязанности Агента по договору прекращаются и Гарантийный взнос не возвращается, согласно пункту 3.4 настоящего договора.</w:t>
      </w:r>
    </w:p>
    <w:p w14:paraId="79E169ED" w14:textId="77B282EA" w:rsidR="003E2965" w:rsidRPr="008B77BD" w:rsidRDefault="003E2965" w:rsidP="0044767F">
      <w:pPr>
        <w:spacing w:after="0"/>
        <w:jc w:val="both"/>
        <w:rPr>
          <w:rFonts w:ascii="Times New Roman" w:hAnsi="Times New Roman" w:cs="Times New Roman"/>
          <w:sz w:val="24"/>
          <w:szCs w:val="24"/>
        </w:rPr>
      </w:pPr>
      <w:r w:rsidRPr="008B77BD">
        <w:rPr>
          <w:rFonts w:ascii="Times New Roman" w:hAnsi="Times New Roman" w:cs="Times New Roman"/>
          <w:b/>
          <w:sz w:val="24"/>
          <w:szCs w:val="24"/>
        </w:rPr>
        <w:t xml:space="preserve">6.9. </w:t>
      </w:r>
      <w:r w:rsidRPr="008B77BD">
        <w:rPr>
          <w:rFonts w:ascii="Times New Roman" w:hAnsi="Times New Roman" w:cs="Times New Roman"/>
          <w:sz w:val="24"/>
          <w:szCs w:val="24"/>
        </w:rPr>
        <w:t>Каждая из сторон должна исполнить свои обязательства надлежащим образом, оказывая всевозможное содействие другой стороне.</w:t>
      </w:r>
    </w:p>
    <w:p w14:paraId="165546A4" w14:textId="3B896350" w:rsidR="003E2965" w:rsidRPr="008B77BD" w:rsidRDefault="003E2965" w:rsidP="0044767F">
      <w:pPr>
        <w:spacing w:after="0"/>
        <w:jc w:val="both"/>
        <w:rPr>
          <w:rFonts w:ascii="Times New Roman" w:hAnsi="Times New Roman" w:cs="Times New Roman"/>
          <w:sz w:val="24"/>
          <w:szCs w:val="24"/>
        </w:rPr>
      </w:pPr>
      <w:r w:rsidRPr="008B77BD">
        <w:rPr>
          <w:rFonts w:ascii="Times New Roman" w:hAnsi="Times New Roman" w:cs="Times New Roman"/>
          <w:b/>
          <w:sz w:val="24"/>
          <w:szCs w:val="24"/>
        </w:rPr>
        <w:t xml:space="preserve">6.10. </w:t>
      </w:r>
      <w:r w:rsidRPr="008B77BD">
        <w:rPr>
          <w:rFonts w:ascii="Times New Roman" w:hAnsi="Times New Roman" w:cs="Times New Roman"/>
          <w:sz w:val="24"/>
          <w:szCs w:val="24"/>
        </w:rPr>
        <w:t>Настоящим Стороны подтверждают, что они не лишены дееспособности и в дееспособности не ограничены, под опекой, попечительством не состоят, по состоянию здоровья могут самостоятельно осуществлять и защищать свои права и исполнять обязанности, не страдают заболеваниями, препятствующими осознать суть подписываемого Договора и обстоятельств его заключения</w:t>
      </w:r>
      <w:r w:rsidR="008D3323" w:rsidRPr="008B77BD">
        <w:rPr>
          <w:rFonts w:ascii="Times New Roman" w:hAnsi="Times New Roman" w:cs="Times New Roman"/>
          <w:sz w:val="24"/>
          <w:szCs w:val="24"/>
        </w:rPr>
        <w:t>, что у них отсутствуют обстоятельства, вынуждающие совершить данную сделку на крайне невыгодных для себя условиях, что при заключении и исполнении настоящего Договора Стороны действуют осознанно, добровольно, своей волей и в своем интересе, что сделка совершена не под влиянием обмана, насилия, угрозы, не является кабальной и не влечет никаких иных негативных последствий для Сторон, что интересы каких-либо лиц данной сделкой не затрагиваются и отсутствуют какие-либо препятствия в заключении и исполнении настоящего Договора.</w:t>
      </w:r>
    </w:p>
    <w:p w14:paraId="20B3DA44" w14:textId="035498D4" w:rsidR="008D3323" w:rsidRPr="008B77BD" w:rsidRDefault="008D3323" w:rsidP="0044767F">
      <w:pPr>
        <w:spacing w:after="0"/>
        <w:jc w:val="center"/>
        <w:rPr>
          <w:rFonts w:ascii="Times New Roman" w:hAnsi="Times New Roman" w:cs="Times New Roman"/>
          <w:b/>
          <w:sz w:val="24"/>
          <w:szCs w:val="24"/>
        </w:rPr>
      </w:pPr>
      <w:r w:rsidRPr="008B77BD">
        <w:rPr>
          <w:rFonts w:ascii="Times New Roman" w:hAnsi="Times New Roman" w:cs="Times New Roman"/>
          <w:b/>
          <w:sz w:val="24"/>
          <w:szCs w:val="24"/>
        </w:rPr>
        <w:t>7. ОБСТОЯТЕЛЬСТВА НЕОПРЕОДОЛИМОЙ СИЛЫ (ФОРС-МАЖОР)</w:t>
      </w:r>
    </w:p>
    <w:p w14:paraId="4C99B13C" w14:textId="3745C012" w:rsidR="00620E48" w:rsidRPr="008B77BD" w:rsidRDefault="00620E48" w:rsidP="0044767F">
      <w:pPr>
        <w:spacing w:after="0"/>
        <w:jc w:val="both"/>
        <w:rPr>
          <w:rFonts w:ascii="Times New Roman" w:hAnsi="Times New Roman" w:cs="Times New Roman"/>
          <w:sz w:val="24"/>
          <w:szCs w:val="24"/>
        </w:rPr>
      </w:pPr>
      <w:r w:rsidRPr="008B77BD">
        <w:rPr>
          <w:rFonts w:ascii="Times New Roman" w:hAnsi="Times New Roman" w:cs="Times New Roman"/>
          <w:b/>
          <w:sz w:val="24"/>
          <w:szCs w:val="24"/>
        </w:rPr>
        <w:t xml:space="preserve">7.1. </w:t>
      </w:r>
      <w:r w:rsidRPr="008B77BD">
        <w:rPr>
          <w:rFonts w:ascii="Times New Roman" w:hAnsi="Times New Roman" w:cs="Times New Roman"/>
          <w:sz w:val="24"/>
          <w:szCs w:val="24"/>
        </w:rPr>
        <w:t xml:space="preserve">Стороны освобождаются от ответственности друг перед другом за </w:t>
      </w:r>
      <w:proofErr w:type="gramStart"/>
      <w:r w:rsidRPr="008B77BD">
        <w:rPr>
          <w:rFonts w:ascii="Times New Roman" w:hAnsi="Times New Roman" w:cs="Times New Roman"/>
          <w:sz w:val="24"/>
          <w:szCs w:val="24"/>
        </w:rPr>
        <w:t>частичное  или</w:t>
      </w:r>
      <w:proofErr w:type="gramEnd"/>
      <w:r w:rsidRPr="008B77BD">
        <w:rPr>
          <w:rFonts w:ascii="Times New Roman" w:hAnsi="Times New Roman" w:cs="Times New Roman"/>
          <w:sz w:val="24"/>
          <w:szCs w:val="24"/>
        </w:rPr>
        <w:t xml:space="preserve"> полное неисполнение </w:t>
      </w:r>
      <w:r w:rsidR="001911ED" w:rsidRPr="008B77BD">
        <w:rPr>
          <w:rFonts w:ascii="Times New Roman" w:hAnsi="Times New Roman" w:cs="Times New Roman"/>
          <w:sz w:val="24"/>
          <w:szCs w:val="24"/>
        </w:rPr>
        <w:t>обязательств по настоящему Договору, в случаях возникновения обстоятельств непреодолимой силы, в результате событий чрезвычайного характера, возникших после заключения договора, которые Стороны не могли предвидеть и предотвратить разумными мерами (форс-мажор). О наступлении форс-мажорных обстоятельств Стороны уведомляют друг друга в письменной форме в течении 10-ти (десяти) календарных дней с момента, когда об этих обстоятельствах стало известно.</w:t>
      </w:r>
    </w:p>
    <w:p w14:paraId="09E63933" w14:textId="5CB58A83" w:rsidR="001911ED" w:rsidRPr="008B77BD" w:rsidRDefault="001911ED" w:rsidP="0044767F">
      <w:pPr>
        <w:spacing w:after="0"/>
        <w:ind w:firstLine="284"/>
        <w:jc w:val="both"/>
        <w:rPr>
          <w:rFonts w:ascii="Times New Roman" w:hAnsi="Times New Roman" w:cs="Times New Roman"/>
          <w:sz w:val="24"/>
          <w:szCs w:val="24"/>
        </w:rPr>
      </w:pPr>
      <w:r w:rsidRPr="008B77BD">
        <w:rPr>
          <w:rFonts w:ascii="Times New Roman" w:hAnsi="Times New Roman" w:cs="Times New Roman"/>
          <w:sz w:val="24"/>
          <w:szCs w:val="24"/>
        </w:rPr>
        <w:t>К форс-мажорным обстоятельствам, в рамках данного договора, относятся:</w:t>
      </w:r>
    </w:p>
    <w:p w14:paraId="3B8FB661" w14:textId="16787AAA" w:rsidR="001911ED" w:rsidRPr="008B77BD" w:rsidRDefault="001911ED" w:rsidP="0044767F">
      <w:pPr>
        <w:spacing w:after="0"/>
        <w:ind w:firstLine="284"/>
        <w:jc w:val="both"/>
        <w:rPr>
          <w:rFonts w:ascii="Times New Roman" w:hAnsi="Times New Roman" w:cs="Times New Roman"/>
          <w:sz w:val="24"/>
          <w:szCs w:val="24"/>
        </w:rPr>
      </w:pPr>
      <w:r w:rsidRPr="008B77BD">
        <w:rPr>
          <w:rFonts w:ascii="Times New Roman" w:hAnsi="Times New Roman" w:cs="Times New Roman"/>
          <w:sz w:val="24"/>
          <w:szCs w:val="24"/>
        </w:rPr>
        <w:t>- наводнения, землетрясения, другие стихийные бедствия, а также эпидемии, войны, моратории;</w:t>
      </w:r>
    </w:p>
    <w:p w14:paraId="27068920" w14:textId="35BE2FE2" w:rsidR="001911ED" w:rsidRPr="008B77BD" w:rsidRDefault="001911ED" w:rsidP="0044767F">
      <w:pPr>
        <w:spacing w:after="0"/>
        <w:ind w:firstLine="284"/>
        <w:jc w:val="both"/>
        <w:rPr>
          <w:rFonts w:ascii="Times New Roman" w:hAnsi="Times New Roman" w:cs="Times New Roman"/>
          <w:sz w:val="24"/>
          <w:szCs w:val="24"/>
        </w:rPr>
      </w:pPr>
      <w:r w:rsidRPr="008B77BD">
        <w:rPr>
          <w:rFonts w:ascii="Times New Roman" w:hAnsi="Times New Roman" w:cs="Times New Roman"/>
          <w:sz w:val="24"/>
          <w:szCs w:val="24"/>
        </w:rPr>
        <w:lastRenderedPageBreak/>
        <w:t>- перебои в работе железнодорожного и морского транспорта, в том числе, по причине метеорологических условий, планового и внепланового ремонта;</w:t>
      </w:r>
    </w:p>
    <w:p w14:paraId="5C3FC8C4" w14:textId="052CB060" w:rsidR="001911ED" w:rsidRPr="008B77BD" w:rsidRDefault="001911ED" w:rsidP="0044767F">
      <w:pPr>
        <w:spacing w:after="0"/>
        <w:ind w:firstLine="284"/>
        <w:jc w:val="both"/>
        <w:rPr>
          <w:rFonts w:ascii="Times New Roman" w:hAnsi="Times New Roman" w:cs="Times New Roman"/>
          <w:sz w:val="24"/>
          <w:szCs w:val="24"/>
        </w:rPr>
      </w:pPr>
      <w:r w:rsidRPr="008B77BD">
        <w:rPr>
          <w:rFonts w:ascii="Times New Roman" w:hAnsi="Times New Roman" w:cs="Times New Roman"/>
          <w:sz w:val="24"/>
          <w:szCs w:val="24"/>
        </w:rPr>
        <w:t xml:space="preserve">- отсутствие свободных мест на судах при отправке из Японии, простои судна на рейде в порту, отсутствие свободных мест на складах порта; отсутствие свободных мест </w:t>
      </w:r>
      <w:r w:rsidR="00CD2D65" w:rsidRPr="008B77BD">
        <w:rPr>
          <w:rFonts w:ascii="Times New Roman" w:hAnsi="Times New Roman" w:cs="Times New Roman"/>
          <w:sz w:val="24"/>
          <w:szCs w:val="24"/>
        </w:rPr>
        <w:t>у перевозчиков;</w:t>
      </w:r>
    </w:p>
    <w:p w14:paraId="1E77090D" w14:textId="79049434" w:rsidR="00CD2D65" w:rsidRPr="008B77BD" w:rsidRDefault="00CD2D65" w:rsidP="0044767F">
      <w:pPr>
        <w:spacing w:after="0"/>
        <w:ind w:firstLine="284"/>
        <w:jc w:val="both"/>
        <w:rPr>
          <w:rFonts w:ascii="Times New Roman" w:hAnsi="Times New Roman" w:cs="Times New Roman"/>
          <w:sz w:val="24"/>
          <w:szCs w:val="24"/>
        </w:rPr>
      </w:pPr>
      <w:r w:rsidRPr="008B77BD">
        <w:rPr>
          <w:rFonts w:ascii="Times New Roman" w:hAnsi="Times New Roman" w:cs="Times New Roman"/>
          <w:sz w:val="24"/>
          <w:szCs w:val="24"/>
        </w:rPr>
        <w:t>- перебои в работе таможенных органов, введение новых таможенных правил и законов, запросу дополнительных таможенных экспертиз на транспортное средство, отсутствие на таможне бланков ТПО (таможенный приходный ордер), ГТД (грузовая таможенная декларация), ПТС (паспорт транспортного средства), а также постановления Правительства РФ, в том числе дефолт.</w:t>
      </w:r>
    </w:p>
    <w:p w14:paraId="3FB688E0" w14:textId="3964B855" w:rsidR="00CD2D65" w:rsidRPr="008B77BD" w:rsidRDefault="00CD2D65" w:rsidP="0044767F">
      <w:pPr>
        <w:spacing w:after="0"/>
        <w:jc w:val="both"/>
        <w:rPr>
          <w:rFonts w:ascii="Times New Roman" w:hAnsi="Times New Roman" w:cs="Times New Roman"/>
          <w:sz w:val="24"/>
          <w:szCs w:val="24"/>
        </w:rPr>
      </w:pPr>
      <w:r w:rsidRPr="008B77BD">
        <w:rPr>
          <w:rFonts w:ascii="Times New Roman" w:hAnsi="Times New Roman" w:cs="Times New Roman"/>
          <w:b/>
          <w:sz w:val="24"/>
          <w:szCs w:val="24"/>
        </w:rPr>
        <w:t xml:space="preserve">7.2. </w:t>
      </w:r>
      <w:r w:rsidRPr="008B77BD">
        <w:rPr>
          <w:rFonts w:ascii="Times New Roman" w:hAnsi="Times New Roman" w:cs="Times New Roman"/>
          <w:sz w:val="24"/>
          <w:szCs w:val="24"/>
        </w:rPr>
        <w:t>Действие непреодолимой силы, препятствующей исполнению обязательств Сторонами, не является основанием для прекращения настоящего договора, если Стороны не договорятся об ином. В этом случае сроки исполнения обязательств по настоящему договору сдвигаются на время, равное периоду действия непреодолимых обстоятельств.</w:t>
      </w:r>
    </w:p>
    <w:p w14:paraId="680064E6" w14:textId="1295CD76" w:rsidR="00CD2D65" w:rsidRPr="008B77BD" w:rsidRDefault="00CD2D65" w:rsidP="0044767F">
      <w:pPr>
        <w:spacing w:after="0"/>
        <w:jc w:val="both"/>
        <w:rPr>
          <w:rFonts w:ascii="Times New Roman" w:hAnsi="Times New Roman" w:cs="Times New Roman"/>
          <w:sz w:val="24"/>
          <w:szCs w:val="24"/>
        </w:rPr>
      </w:pPr>
      <w:r w:rsidRPr="008B77BD">
        <w:rPr>
          <w:rFonts w:ascii="Times New Roman" w:hAnsi="Times New Roman" w:cs="Times New Roman"/>
          <w:b/>
          <w:sz w:val="24"/>
          <w:szCs w:val="24"/>
        </w:rPr>
        <w:t xml:space="preserve">7.3. </w:t>
      </w:r>
      <w:r w:rsidRPr="008B77BD">
        <w:rPr>
          <w:rFonts w:ascii="Times New Roman" w:hAnsi="Times New Roman" w:cs="Times New Roman"/>
          <w:sz w:val="24"/>
          <w:szCs w:val="24"/>
        </w:rPr>
        <w:t xml:space="preserve">Если </w:t>
      </w:r>
      <w:r w:rsidR="00202AC8">
        <w:rPr>
          <w:rFonts w:ascii="Times New Roman" w:hAnsi="Times New Roman" w:cs="Times New Roman"/>
          <w:sz w:val="24"/>
          <w:szCs w:val="24"/>
        </w:rPr>
        <w:t>наступившие</w:t>
      </w:r>
      <w:r w:rsidRPr="008B77BD">
        <w:rPr>
          <w:rFonts w:ascii="Times New Roman" w:hAnsi="Times New Roman" w:cs="Times New Roman"/>
          <w:sz w:val="24"/>
          <w:szCs w:val="24"/>
        </w:rPr>
        <w:t xml:space="preserve"> обстоятельства</w:t>
      </w:r>
      <w:r w:rsidR="00202AC8">
        <w:rPr>
          <w:rFonts w:ascii="Times New Roman" w:hAnsi="Times New Roman" w:cs="Times New Roman"/>
          <w:sz w:val="24"/>
          <w:szCs w:val="24"/>
        </w:rPr>
        <w:t>, перечисленные в п. 7.1 настоящего Договора и их последствия</w:t>
      </w:r>
      <w:r w:rsidRPr="008B77BD">
        <w:rPr>
          <w:rFonts w:ascii="Times New Roman" w:hAnsi="Times New Roman" w:cs="Times New Roman"/>
          <w:sz w:val="24"/>
          <w:szCs w:val="24"/>
        </w:rPr>
        <w:t xml:space="preserve"> длятся более </w:t>
      </w:r>
      <w:r w:rsidR="008F5518">
        <w:rPr>
          <w:rFonts w:ascii="Times New Roman" w:hAnsi="Times New Roman" w:cs="Times New Roman"/>
          <w:sz w:val="24"/>
          <w:szCs w:val="24"/>
        </w:rPr>
        <w:t>2</w:t>
      </w:r>
      <w:r w:rsidRPr="008B77BD">
        <w:rPr>
          <w:rFonts w:ascii="Times New Roman" w:hAnsi="Times New Roman" w:cs="Times New Roman"/>
          <w:sz w:val="24"/>
          <w:szCs w:val="24"/>
        </w:rPr>
        <w:t xml:space="preserve"> месяцев, </w:t>
      </w:r>
      <w:r w:rsidR="008F5518">
        <w:rPr>
          <w:rFonts w:ascii="Times New Roman" w:hAnsi="Times New Roman" w:cs="Times New Roman"/>
          <w:sz w:val="24"/>
          <w:szCs w:val="24"/>
        </w:rPr>
        <w:t>Стороны проводят дополнительные переговоры для выявления приемлемых альтернативных способов исполнения настоящего Договора.</w:t>
      </w:r>
    </w:p>
    <w:p w14:paraId="5E2B12FA" w14:textId="01FF8C21" w:rsidR="00CD2D65" w:rsidRPr="008B77BD" w:rsidRDefault="00CC185F" w:rsidP="0044767F">
      <w:pPr>
        <w:spacing w:after="0"/>
        <w:jc w:val="center"/>
        <w:rPr>
          <w:rFonts w:ascii="Times New Roman" w:hAnsi="Times New Roman" w:cs="Times New Roman"/>
          <w:b/>
          <w:sz w:val="24"/>
          <w:szCs w:val="24"/>
        </w:rPr>
      </w:pPr>
      <w:r w:rsidRPr="008B77BD">
        <w:rPr>
          <w:rFonts w:ascii="Times New Roman" w:hAnsi="Times New Roman" w:cs="Times New Roman"/>
          <w:b/>
          <w:sz w:val="24"/>
          <w:szCs w:val="24"/>
        </w:rPr>
        <w:t>8.</w:t>
      </w:r>
      <w:r w:rsidR="00115584" w:rsidRPr="008B77BD">
        <w:rPr>
          <w:rFonts w:ascii="Times New Roman" w:hAnsi="Times New Roman" w:cs="Times New Roman"/>
          <w:b/>
          <w:sz w:val="24"/>
          <w:szCs w:val="24"/>
        </w:rPr>
        <w:t xml:space="preserve"> СРОК ДЕЙСТВИЯ ДОГОВОРА</w:t>
      </w:r>
    </w:p>
    <w:p w14:paraId="7485EDA0" w14:textId="11F8EE31" w:rsidR="00115584" w:rsidRPr="008B77BD" w:rsidRDefault="00115584" w:rsidP="0044767F">
      <w:pPr>
        <w:spacing w:after="0"/>
        <w:jc w:val="both"/>
        <w:rPr>
          <w:rFonts w:ascii="Times New Roman" w:hAnsi="Times New Roman" w:cs="Times New Roman"/>
          <w:sz w:val="24"/>
          <w:szCs w:val="24"/>
        </w:rPr>
      </w:pPr>
      <w:r w:rsidRPr="008B77BD">
        <w:rPr>
          <w:rFonts w:ascii="Times New Roman" w:hAnsi="Times New Roman" w:cs="Times New Roman"/>
          <w:b/>
          <w:sz w:val="24"/>
          <w:szCs w:val="24"/>
        </w:rPr>
        <w:t>8.1.</w:t>
      </w:r>
      <w:r w:rsidRPr="008B77BD">
        <w:rPr>
          <w:rFonts w:ascii="Times New Roman" w:hAnsi="Times New Roman" w:cs="Times New Roman"/>
          <w:sz w:val="24"/>
          <w:szCs w:val="24"/>
        </w:rPr>
        <w:t xml:space="preserve"> Настоящий договор вступает в силу с момента его подписания сторонами и</w:t>
      </w:r>
      <w:r w:rsidR="008F5518">
        <w:rPr>
          <w:rFonts w:ascii="Times New Roman" w:hAnsi="Times New Roman" w:cs="Times New Roman"/>
          <w:sz w:val="24"/>
          <w:szCs w:val="24"/>
        </w:rPr>
        <w:t xml:space="preserve"> поступления Гарантийного взноса (п.3.2) на расчетный счет Агента и</w:t>
      </w:r>
      <w:r w:rsidRPr="008B77BD">
        <w:rPr>
          <w:rFonts w:ascii="Times New Roman" w:hAnsi="Times New Roman" w:cs="Times New Roman"/>
          <w:sz w:val="24"/>
          <w:szCs w:val="24"/>
        </w:rPr>
        <w:t xml:space="preserve"> действует до полного окончания взаиморасчетов и передачи ТС Принципалу</w:t>
      </w:r>
      <w:r w:rsidR="008F5518">
        <w:rPr>
          <w:rFonts w:ascii="Times New Roman" w:hAnsi="Times New Roman" w:cs="Times New Roman"/>
          <w:sz w:val="24"/>
          <w:szCs w:val="24"/>
        </w:rPr>
        <w:t>, либо транспортной компании.</w:t>
      </w:r>
    </w:p>
    <w:p w14:paraId="6BA33B9C" w14:textId="60417CF0" w:rsidR="00115584" w:rsidRPr="008B77BD" w:rsidRDefault="00115584" w:rsidP="0044767F">
      <w:pPr>
        <w:spacing w:after="0"/>
        <w:jc w:val="both"/>
        <w:rPr>
          <w:rFonts w:ascii="Times New Roman" w:hAnsi="Times New Roman" w:cs="Times New Roman"/>
          <w:sz w:val="24"/>
          <w:szCs w:val="24"/>
        </w:rPr>
      </w:pPr>
      <w:r w:rsidRPr="008B77BD">
        <w:rPr>
          <w:rFonts w:ascii="Times New Roman" w:hAnsi="Times New Roman" w:cs="Times New Roman"/>
          <w:b/>
          <w:sz w:val="24"/>
          <w:szCs w:val="24"/>
        </w:rPr>
        <w:t>8.</w:t>
      </w:r>
      <w:r w:rsidR="008F5518">
        <w:rPr>
          <w:rFonts w:ascii="Times New Roman" w:hAnsi="Times New Roman" w:cs="Times New Roman"/>
          <w:b/>
          <w:sz w:val="24"/>
          <w:szCs w:val="24"/>
        </w:rPr>
        <w:t>2</w:t>
      </w:r>
      <w:r w:rsidRPr="008B77BD">
        <w:rPr>
          <w:rFonts w:ascii="Times New Roman" w:hAnsi="Times New Roman" w:cs="Times New Roman"/>
          <w:b/>
          <w:sz w:val="24"/>
          <w:szCs w:val="24"/>
        </w:rPr>
        <w:t xml:space="preserve">. </w:t>
      </w:r>
      <w:r w:rsidRPr="008B77BD">
        <w:rPr>
          <w:rFonts w:ascii="Times New Roman" w:hAnsi="Times New Roman" w:cs="Times New Roman"/>
          <w:sz w:val="24"/>
          <w:szCs w:val="24"/>
        </w:rPr>
        <w:t>Данный Договор заключается на 6 месяцев. В случае если после окончания этого срока стороны не изъявили желания его расторгнуть, срок действия Договора продлевается еще на 6 месяцев.</w:t>
      </w:r>
    </w:p>
    <w:p w14:paraId="538986A6" w14:textId="0CBC33D2" w:rsidR="00115584" w:rsidRPr="008B77BD" w:rsidRDefault="00115584" w:rsidP="0044767F">
      <w:pPr>
        <w:spacing w:after="0"/>
        <w:jc w:val="center"/>
        <w:rPr>
          <w:rFonts w:ascii="Times New Roman" w:hAnsi="Times New Roman" w:cs="Times New Roman"/>
          <w:b/>
          <w:sz w:val="24"/>
          <w:szCs w:val="24"/>
        </w:rPr>
      </w:pPr>
      <w:r w:rsidRPr="008B77BD">
        <w:rPr>
          <w:rFonts w:ascii="Times New Roman" w:hAnsi="Times New Roman" w:cs="Times New Roman"/>
          <w:b/>
          <w:sz w:val="24"/>
          <w:szCs w:val="24"/>
        </w:rPr>
        <w:t>9. РАЗРЕШЕНИЕ СПОРОВ</w:t>
      </w:r>
    </w:p>
    <w:p w14:paraId="2B1CBCCF" w14:textId="7157B09B" w:rsidR="00115584" w:rsidRPr="008B77BD" w:rsidRDefault="00115584" w:rsidP="0044767F">
      <w:pPr>
        <w:spacing w:after="0"/>
        <w:jc w:val="both"/>
        <w:rPr>
          <w:rFonts w:ascii="Times New Roman" w:hAnsi="Times New Roman" w:cs="Times New Roman"/>
          <w:sz w:val="24"/>
          <w:szCs w:val="24"/>
        </w:rPr>
      </w:pPr>
      <w:r w:rsidRPr="008B77BD">
        <w:rPr>
          <w:rFonts w:ascii="Times New Roman" w:hAnsi="Times New Roman" w:cs="Times New Roman"/>
          <w:b/>
          <w:sz w:val="24"/>
          <w:szCs w:val="24"/>
        </w:rPr>
        <w:t xml:space="preserve">9.1. </w:t>
      </w:r>
      <w:r w:rsidRPr="008B77BD">
        <w:rPr>
          <w:rFonts w:ascii="Times New Roman" w:hAnsi="Times New Roman" w:cs="Times New Roman"/>
          <w:sz w:val="24"/>
          <w:szCs w:val="24"/>
        </w:rPr>
        <w:t>Стороны будут стремится разрешать все споры и разногласия, которые могут возникнуть из настоящего Договора, путем переговоров и консультаций. В случае, если путем переговоров Стороны не смогут достичь взаимного согласия, то все споры и разногласия подлежат рассмотрению в суде по месту нахождения Агента в соответствии с законодательством РФ.</w:t>
      </w:r>
    </w:p>
    <w:p w14:paraId="4C1F0C64" w14:textId="6C490DBB" w:rsidR="00115584" w:rsidRPr="008B77BD" w:rsidRDefault="00115584" w:rsidP="0044767F">
      <w:pPr>
        <w:spacing w:after="0"/>
        <w:jc w:val="both"/>
        <w:rPr>
          <w:rFonts w:ascii="Times New Roman" w:hAnsi="Times New Roman" w:cs="Times New Roman"/>
          <w:sz w:val="24"/>
          <w:szCs w:val="24"/>
        </w:rPr>
      </w:pPr>
      <w:r w:rsidRPr="008B77BD">
        <w:rPr>
          <w:rFonts w:ascii="Times New Roman" w:hAnsi="Times New Roman" w:cs="Times New Roman"/>
          <w:b/>
          <w:sz w:val="24"/>
          <w:szCs w:val="24"/>
        </w:rPr>
        <w:t xml:space="preserve">9.2. </w:t>
      </w:r>
      <w:r w:rsidRPr="008B77BD">
        <w:rPr>
          <w:rFonts w:ascii="Times New Roman" w:hAnsi="Times New Roman" w:cs="Times New Roman"/>
          <w:sz w:val="24"/>
          <w:szCs w:val="24"/>
        </w:rPr>
        <w:t>При недостижении соглашения, стороны устанавливают обязательный досудебный претензионный порядок разрешения споров. Сторона, действиями (бездействием) которой нарушены условия Договора, письменно отвечает на претензию в 10 (десяти) календарных дней со дня направления такой претензии.</w:t>
      </w:r>
    </w:p>
    <w:p w14:paraId="49A0B0C0" w14:textId="3FFFC0EB" w:rsidR="00115584" w:rsidRPr="008B77BD" w:rsidRDefault="00115584" w:rsidP="0044767F">
      <w:pPr>
        <w:spacing w:after="0"/>
        <w:jc w:val="center"/>
        <w:rPr>
          <w:rFonts w:ascii="Times New Roman" w:hAnsi="Times New Roman" w:cs="Times New Roman"/>
          <w:b/>
          <w:sz w:val="24"/>
          <w:szCs w:val="24"/>
        </w:rPr>
      </w:pPr>
      <w:r w:rsidRPr="008B77BD">
        <w:rPr>
          <w:rFonts w:ascii="Times New Roman" w:hAnsi="Times New Roman" w:cs="Times New Roman"/>
          <w:b/>
          <w:sz w:val="24"/>
          <w:szCs w:val="24"/>
        </w:rPr>
        <w:t>10. ЗАКЛЮЧИТЕЛЬНЫЕ ПОЛОЖЕНИЯ</w:t>
      </w:r>
    </w:p>
    <w:p w14:paraId="70CAAF0D" w14:textId="2BB3DE84" w:rsidR="00722F3A" w:rsidRPr="008B77BD" w:rsidRDefault="00115584" w:rsidP="0044767F">
      <w:pPr>
        <w:spacing w:after="0"/>
        <w:jc w:val="both"/>
        <w:rPr>
          <w:rFonts w:ascii="Times New Roman" w:hAnsi="Times New Roman" w:cs="Times New Roman"/>
          <w:sz w:val="24"/>
          <w:szCs w:val="24"/>
        </w:rPr>
      </w:pPr>
      <w:r w:rsidRPr="008B77BD">
        <w:rPr>
          <w:rFonts w:ascii="Times New Roman" w:hAnsi="Times New Roman" w:cs="Times New Roman"/>
          <w:b/>
          <w:sz w:val="24"/>
          <w:szCs w:val="24"/>
        </w:rPr>
        <w:t xml:space="preserve">10.1. </w:t>
      </w:r>
      <w:r w:rsidR="008F5518">
        <w:rPr>
          <w:rFonts w:ascii="Times New Roman" w:hAnsi="Times New Roman" w:cs="Times New Roman"/>
          <w:sz w:val="24"/>
          <w:szCs w:val="24"/>
        </w:rPr>
        <w:t xml:space="preserve">Электронный обмен отсканированными копиями данного договора, приложений и дополнительных соглашений к настоящему договору, свидетельствуют о факте их заключения между Принципалом и Агентом независимо от факта получения ими </w:t>
      </w:r>
      <w:r w:rsidR="001C6E84">
        <w:rPr>
          <w:rFonts w:ascii="Times New Roman" w:hAnsi="Times New Roman" w:cs="Times New Roman"/>
          <w:sz w:val="24"/>
          <w:szCs w:val="24"/>
        </w:rPr>
        <w:t>подписанного договора на бумажном носителе ( таким образом электронный обмен документами будет приравнен к сделке, заключенной Сторонами в письменном виде).</w:t>
      </w:r>
      <w:r w:rsidR="008F5518">
        <w:rPr>
          <w:rFonts w:ascii="Times New Roman" w:hAnsi="Times New Roman" w:cs="Times New Roman"/>
          <w:sz w:val="24"/>
          <w:szCs w:val="24"/>
        </w:rPr>
        <w:t xml:space="preserve"> </w:t>
      </w:r>
    </w:p>
    <w:p w14:paraId="3DBA2FA9" w14:textId="0EADD441" w:rsidR="00722F3A" w:rsidRPr="008B77BD" w:rsidRDefault="00722F3A" w:rsidP="0044767F">
      <w:pPr>
        <w:spacing w:after="0"/>
        <w:jc w:val="both"/>
        <w:rPr>
          <w:rFonts w:ascii="Times New Roman" w:hAnsi="Times New Roman" w:cs="Times New Roman"/>
          <w:sz w:val="24"/>
          <w:szCs w:val="24"/>
        </w:rPr>
      </w:pPr>
      <w:r w:rsidRPr="008B77BD">
        <w:rPr>
          <w:rFonts w:ascii="Times New Roman" w:hAnsi="Times New Roman" w:cs="Times New Roman"/>
          <w:b/>
          <w:sz w:val="24"/>
          <w:szCs w:val="24"/>
        </w:rPr>
        <w:t>10.1.</w:t>
      </w:r>
      <w:r w:rsidR="001C6E84">
        <w:rPr>
          <w:rFonts w:ascii="Times New Roman" w:hAnsi="Times New Roman" w:cs="Times New Roman"/>
          <w:b/>
          <w:sz w:val="24"/>
          <w:szCs w:val="24"/>
        </w:rPr>
        <w:t>1</w:t>
      </w:r>
      <w:r w:rsidRPr="008B77BD">
        <w:rPr>
          <w:rFonts w:ascii="Times New Roman" w:hAnsi="Times New Roman" w:cs="Times New Roman"/>
          <w:b/>
          <w:sz w:val="24"/>
          <w:szCs w:val="24"/>
        </w:rPr>
        <w:t xml:space="preserve">. </w:t>
      </w:r>
      <w:r w:rsidRPr="008B77BD">
        <w:rPr>
          <w:rFonts w:ascii="Times New Roman" w:hAnsi="Times New Roman" w:cs="Times New Roman"/>
          <w:sz w:val="24"/>
          <w:szCs w:val="24"/>
        </w:rPr>
        <w:t>Стороны признают юридическую силу</w:t>
      </w:r>
      <w:r w:rsidR="001C6E84">
        <w:rPr>
          <w:rFonts w:ascii="Times New Roman" w:hAnsi="Times New Roman" w:cs="Times New Roman"/>
          <w:sz w:val="24"/>
          <w:szCs w:val="24"/>
        </w:rPr>
        <w:t xml:space="preserve"> отсканированных</w:t>
      </w:r>
      <w:r w:rsidRPr="008B77BD">
        <w:rPr>
          <w:rFonts w:ascii="Times New Roman" w:hAnsi="Times New Roman" w:cs="Times New Roman"/>
          <w:sz w:val="24"/>
          <w:szCs w:val="24"/>
        </w:rPr>
        <w:t xml:space="preserve"> документов и переписки, обмен которыми производится по электронной почте и системе мгновенного обмена текстовыми сообщениями по телефонным номерам, указанным в разделе 11 настоящего Договора.</w:t>
      </w:r>
    </w:p>
    <w:p w14:paraId="101FD142" w14:textId="6D72EB92" w:rsidR="00722F3A" w:rsidRPr="008B77BD" w:rsidRDefault="00722F3A" w:rsidP="0044767F">
      <w:pPr>
        <w:spacing w:after="0"/>
        <w:jc w:val="both"/>
        <w:rPr>
          <w:rFonts w:ascii="Times New Roman" w:hAnsi="Times New Roman" w:cs="Times New Roman"/>
          <w:sz w:val="24"/>
          <w:szCs w:val="24"/>
        </w:rPr>
      </w:pPr>
      <w:r w:rsidRPr="008B77BD">
        <w:rPr>
          <w:rFonts w:ascii="Times New Roman" w:hAnsi="Times New Roman" w:cs="Times New Roman"/>
          <w:b/>
          <w:sz w:val="24"/>
          <w:szCs w:val="24"/>
        </w:rPr>
        <w:t xml:space="preserve">10.2. </w:t>
      </w:r>
      <w:r w:rsidRPr="008B77BD">
        <w:rPr>
          <w:rFonts w:ascii="Times New Roman" w:hAnsi="Times New Roman" w:cs="Times New Roman"/>
          <w:sz w:val="24"/>
          <w:szCs w:val="24"/>
        </w:rPr>
        <w:t>В случае подписания настоящего Договора с помощью факсимильной подписи, данный Договор считается заключенным от имени каждой из Сторон надлежащим образом.</w:t>
      </w:r>
    </w:p>
    <w:p w14:paraId="6CC42856" w14:textId="253DC0AE" w:rsidR="00722F3A" w:rsidRPr="008B77BD" w:rsidRDefault="00722F3A" w:rsidP="0044767F">
      <w:pPr>
        <w:spacing w:after="0"/>
        <w:jc w:val="both"/>
        <w:rPr>
          <w:rFonts w:ascii="Times New Roman" w:hAnsi="Times New Roman" w:cs="Times New Roman"/>
          <w:sz w:val="24"/>
          <w:szCs w:val="24"/>
        </w:rPr>
      </w:pPr>
      <w:r w:rsidRPr="008B77BD">
        <w:rPr>
          <w:rFonts w:ascii="Times New Roman" w:hAnsi="Times New Roman" w:cs="Times New Roman"/>
          <w:b/>
          <w:sz w:val="24"/>
          <w:szCs w:val="24"/>
        </w:rPr>
        <w:t xml:space="preserve">10.3. </w:t>
      </w:r>
      <w:r w:rsidR="00252336" w:rsidRPr="008B77BD">
        <w:rPr>
          <w:rFonts w:ascii="Times New Roman" w:hAnsi="Times New Roman" w:cs="Times New Roman"/>
          <w:sz w:val="24"/>
          <w:szCs w:val="24"/>
        </w:rPr>
        <w:t>Во всем остальном, что не предусмотрено условиями настоящего Договора, Стороны руководствуются действующим законодательством Российской Федерации.</w:t>
      </w:r>
    </w:p>
    <w:p w14:paraId="4D15A7A8" w14:textId="4746F252" w:rsidR="00252336" w:rsidRPr="008B77BD" w:rsidRDefault="00252336" w:rsidP="0044767F">
      <w:pPr>
        <w:spacing w:after="0"/>
        <w:jc w:val="both"/>
        <w:rPr>
          <w:rFonts w:ascii="Times New Roman" w:hAnsi="Times New Roman" w:cs="Times New Roman"/>
          <w:sz w:val="24"/>
          <w:szCs w:val="24"/>
        </w:rPr>
      </w:pPr>
      <w:r w:rsidRPr="008B77BD">
        <w:rPr>
          <w:rFonts w:ascii="Times New Roman" w:hAnsi="Times New Roman" w:cs="Times New Roman"/>
          <w:b/>
          <w:sz w:val="24"/>
          <w:szCs w:val="24"/>
        </w:rPr>
        <w:t xml:space="preserve">10.4. </w:t>
      </w:r>
      <w:r w:rsidRPr="008B77BD">
        <w:rPr>
          <w:rFonts w:ascii="Times New Roman" w:hAnsi="Times New Roman" w:cs="Times New Roman"/>
          <w:sz w:val="24"/>
          <w:szCs w:val="24"/>
        </w:rPr>
        <w:t>Настоящий договор составлен в 2 (двух) экземплярах, имеющих равную юридическую силу, по одному для каждой из сторон.</w:t>
      </w:r>
    </w:p>
    <w:p w14:paraId="07CB0431" w14:textId="126C7B75" w:rsidR="00252336" w:rsidRPr="008B77BD" w:rsidRDefault="00252336" w:rsidP="0044767F">
      <w:pPr>
        <w:spacing w:after="0"/>
        <w:jc w:val="both"/>
        <w:rPr>
          <w:rFonts w:ascii="Times New Roman" w:hAnsi="Times New Roman" w:cs="Times New Roman"/>
          <w:sz w:val="24"/>
          <w:szCs w:val="24"/>
        </w:rPr>
      </w:pPr>
    </w:p>
    <w:p w14:paraId="76A0DF8C" w14:textId="77777777" w:rsidR="0038649F" w:rsidRDefault="0038649F" w:rsidP="0044767F">
      <w:pPr>
        <w:widowControl w:val="0"/>
        <w:suppressAutoHyphens/>
        <w:autoSpaceDE w:val="0"/>
        <w:spacing w:after="0" w:line="240" w:lineRule="auto"/>
        <w:jc w:val="center"/>
        <w:rPr>
          <w:rFonts w:ascii="Times New Roman" w:eastAsia="Times New Roman" w:hAnsi="Times New Roman" w:cs="Times New Roman"/>
          <w:b/>
          <w:bCs/>
          <w:color w:val="000000"/>
          <w:kern w:val="1"/>
          <w:sz w:val="24"/>
          <w:szCs w:val="24"/>
          <w:lang w:val="de-DE" w:eastAsia="fa-IR" w:bidi="fa-IR"/>
        </w:rPr>
      </w:pPr>
    </w:p>
    <w:p w14:paraId="4A148F26" w14:textId="77777777" w:rsidR="0038649F" w:rsidRDefault="0038649F" w:rsidP="0044767F">
      <w:pPr>
        <w:widowControl w:val="0"/>
        <w:suppressAutoHyphens/>
        <w:autoSpaceDE w:val="0"/>
        <w:spacing w:after="0" w:line="240" w:lineRule="auto"/>
        <w:jc w:val="center"/>
        <w:rPr>
          <w:rFonts w:ascii="Times New Roman" w:eastAsia="Times New Roman" w:hAnsi="Times New Roman" w:cs="Times New Roman"/>
          <w:b/>
          <w:bCs/>
          <w:color w:val="000000"/>
          <w:kern w:val="1"/>
          <w:sz w:val="24"/>
          <w:szCs w:val="24"/>
          <w:lang w:val="de-DE" w:eastAsia="fa-IR" w:bidi="fa-IR"/>
        </w:rPr>
      </w:pPr>
    </w:p>
    <w:p w14:paraId="38F6803A" w14:textId="77777777" w:rsidR="0038649F" w:rsidRDefault="0038649F" w:rsidP="0044767F">
      <w:pPr>
        <w:widowControl w:val="0"/>
        <w:suppressAutoHyphens/>
        <w:autoSpaceDE w:val="0"/>
        <w:spacing w:after="0" w:line="240" w:lineRule="auto"/>
        <w:jc w:val="center"/>
        <w:rPr>
          <w:rFonts w:ascii="Times New Roman" w:eastAsia="Times New Roman" w:hAnsi="Times New Roman" w:cs="Times New Roman"/>
          <w:b/>
          <w:bCs/>
          <w:color w:val="000000"/>
          <w:kern w:val="1"/>
          <w:sz w:val="24"/>
          <w:szCs w:val="24"/>
          <w:lang w:val="de-DE" w:eastAsia="fa-IR" w:bidi="fa-IR"/>
        </w:rPr>
      </w:pPr>
    </w:p>
    <w:p w14:paraId="5B4435E9" w14:textId="77777777" w:rsidR="0038649F" w:rsidRDefault="0038649F" w:rsidP="0044767F">
      <w:pPr>
        <w:widowControl w:val="0"/>
        <w:suppressAutoHyphens/>
        <w:autoSpaceDE w:val="0"/>
        <w:spacing w:after="0" w:line="240" w:lineRule="auto"/>
        <w:jc w:val="center"/>
        <w:rPr>
          <w:rFonts w:ascii="Times New Roman" w:eastAsia="Times New Roman" w:hAnsi="Times New Roman" w:cs="Times New Roman"/>
          <w:b/>
          <w:bCs/>
          <w:color w:val="000000"/>
          <w:kern w:val="1"/>
          <w:sz w:val="24"/>
          <w:szCs w:val="24"/>
          <w:lang w:val="de-DE" w:eastAsia="fa-IR" w:bidi="fa-IR"/>
        </w:rPr>
      </w:pPr>
    </w:p>
    <w:p w14:paraId="1D7A1D0F" w14:textId="63A20FC7" w:rsidR="00101850" w:rsidRPr="00101850" w:rsidRDefault="00101850" w:rsidP="0044767F">
      <w:pPr>
        <w:widowControl w:val="0"/>
        <w:suppressAutoHyphens/>
        <w:autoSpaceDE w:val="0"/>
        <w:spacing w:after="0" w:line="240" w:lineRule="auto"/>
        <w:jc w:val="center"/>
        <w:rPr>
          <w:rFonts w:ascii="Times New Roman" w:eastAsia="Times New Roman" w:hAnsi="Times New Roman" w:cs="Times New Roman"/>
          <w:color w:val="000000"/>
          <w:kern w:val="1"/>
          <w:sz w:val="24"/>
          <w:szCs w:val="24"/>
          <w:lang w:val="de-DE" w:eastAsia="fa-IR" w:bidi="fa-IR"/>
        </w:rPr>
      </w:pPr>
      <w:bookmarkStart w:id="2" w:name="_GoBack"/>
      <w:bookmarkEnd w:id="2"/>
      <w:r w:rsidRPr="00101850">
        <w:rPr>
          <w:rFonts w:ascii="Times New Roman" w:eastAsia="Times New Roman" w:hAnsi="Times New Roman" w:cs="Times New Roman"/>
          <w:b/>
          <w:bCs/>
          <w:color w:val="000000"/>
          <w:kern w:val="1"/>
          <w:sz w:val="24"/>
          <w:szCs w:val="24"/>
          <w:lang w:val="de-DE" w:eastAsia="fa-IR" w:bidi="fa-IR"/>
        </w:rPr>
        <w:lastRenderedPageBreak/>
        <w:t xml:space="preserve">11. ЮРИДИЧЕСКИЕ </w:t>
      </w:r>
      <w:r w:rsidRPr="00101850">
        <w:rPr>
          <w:rFonts w:ascii="Times New Roman" w:eastAsia="Times New Roman" w:hAnsi="Times New Roman" w:cs="Times New Roman"/>
          <w:b/>
          <w:bCs/>
          <w:color w:val="000000"/>
          <w:kern w:val="1"/>
          <w:sz w:val="24"/>
          <w:szCs w:val="24"/>
          <w:lang w:eastAsia="fa-IR" w:bidi="fa-IR"/>
        </w:rPr>
        <w:t>АДРЕСА И</w:t>
      </w:r>
      <w:r w:rsidRPr="00101850">
        <w:rPr>
          <w:rFonts w:ascii="Times New Roman" w:eastAsia="Times New Roman" w:hAnsi="Times New Roman" w:cs="Times New Roman"/>
          <w:b/>
          <w:bCs/>
          <w:color w:val="000000"/>
          <w:kern w:val="1"/>
          <w:sz w:val="24"/>
          <w:szCs w:val="24"/>
          <w:lang w:val="de-DE" w:eastAsia="fa-IR" w:bidi="fa-IR"/>
        </w:rPr>
        <w:t xml:space="preserve"> БАНКОВСКИЕ РЕКВИЗИТЫ СТОРОН</w:t>
      </w:r>
      <w:r w:rsidRPr="00101850">
        <w:rPr>
          <w:rFonts w:ascii="Times New Roman" w:eastAsia="Times New Roman" w:hAnsi="Times New Roman" w:cs="Times New Roman"/>
          <w:b/>
          <w:bCs/>
          <w:color w:val="000000"/>
          <w:kern w:val="1"/>
          <w:sz w:val="24"/>
          <w:szCs w:val="24"/>
          <w:lang w:eastAsia="fa-IR" w:bidi="fa-IR"/>
        </w:rPr>
        <w:t>.</w:t>
      </w:r>
    </w:p>
    <w:p w14:paraId="70B98B0F" w14:textId="77777777" w:rsidR="00101850" w:rsidRPr="00101850" w:rsidRDefault="00101850" w:rsidP="00DE5D65">
      <w:pPr>
        <w:widowControl w:val="0"/>
        <w:suppressAutoHyphens/>
        <w:autoSpaceDE w:val="0"/>
        <w:spacing w:after="0" w:line="240" w:lineRule="auto"/>
        <w:rPr>
          <w:rFonts w:ascii="Times New Roman" w:eastAsia="Times New Roman" w:hAnsi="Times New Roman" w:cs="Times New Roman"/>
          <w:color w:val="000000"/>
          <w:kern w:val="1"/>
          <w:sz w:val="24"/>
          <w:szCs w:val="24"/>
          <w:lang w:val="de-DE" w:eastAsia="fa-IR" w:bidi="fa-IR"/>
        </w:rPr>
      </w:pPr>
    </w:p>
    <w:p w14:paraId="1918AAA6" w14:textId="5F5C7A37" w:rsidR="00101850" w:rsidRPr="00101850" w:rsidRDefault="00101850" w:rsidP="00DE5D65">
      <w:pPr>
        <w:widowControl w:val="0"/>
        <w:suppressAutoHyphens/>
        <w:autoSpaceDE w:val="0"/>
        <w:spacing w:after="0" w:line="240" w:lineRule="auto"/>
        <w:rPr>
          <w:rFonts w:ascii="Times New Roman" w:eastAsia="Times New Roman" w:hAnsi="Times New Roman" w:cs="Times New Roman"/>
          <w:b/>
          <w:bCs/>
          <w:color w:val="000000"/>
          <w:kern w:val="1"/>
          <w:sz w:val="24"/>
          <w:szCs w:val="24"/>
          <w:lang w:val="de-DE" w:eastAsia="fa-IR" w:bidi="fa-IR"/>
        </w:rPr>
      </w:pPr>
    </w:p>
    <w:tbl>
      <w:tblPr>
        <w:tblW w:w="0" w:type="auto"/>
        <w:tblInd w:w="1070" w:type="dxa"/>
        <w:tblLayout w:type="fixed"/>
        <w:tblLook w:val="0000" w:firstRow="0" w:lastRow="0" w:firstColumn="0" w:lastColumn="0" w:noHBand="0" w:noVBand="0"/>
      </w:tblPr>
      <w:tblGrid>
        <w:gridCol w:w="4902"/>
        <w:gridCol w:w="4623"/>
      </w:tblGrid>
      <w:tr w:rsidR="00101850" w:rsidRPr="00101850" w14:paraId="2FA8C6B9" w14:textId="77777777" w:rsidTr="004B3899">
        <w:trPr>
          <w:trHeight w:val="107"/>
        </w:trPr>
        <w:tc>
          <w:tcPr>
            <w:tcW w:w="4902" w:type="dxa"/>
            <w:shd w:val="clear" w:color="auto" w:fill="auto"/>
          </w:tcPr>
          <w:p w14:paraId="625760DE" w14:textId="79C96818" w:rsidR="00101850" w:rsidRPr="00101850" w:rsidRDefault="00101850" w:rsidP="00DE5D65">
            <w:pPr>
              <w:widowControl w:val="0"/>
              <w:suppressAutoHyphens/>
              <w:autoSpaceDE w:val="0"/>
              <w:spacing w:after="0" w:line="240" w:lineRule="auto"/>
              <w:rPr>
                <w:rFonts w:ascii="Times New Roman" w:eastAsia="Times New Roman" w:hAnsi="Times New Roman" w:cs="Times New Roman"/>
                <w:b/>
                <w:bCs/>
                <w:color w:val="000000"/>
                <w:kern w:val="1"/>
                <w:sz w:val="24"/>
                <w:szCs w:val="24"/>
                <w:lang w:val="de-DE" w:eastAsia="fa-IR" w:bidi="fa-IR"/>
              </w:rPr>
            </w:pPr>
            <w:r w:rsidRPr="00101850">
              <w:rPr>
                <w:rFonts w:ascii="Times New Roman" w:eastAsia="Times New Roman" w:hAnsi="Times New Roman" w:cs="Times New Roman"/>
                <w:b/>
                <w:bCs/>
                <w:color w:val="000000"/>
                <w:kern w:val="1"/>
                <w:sz w:val="24"/>
                <w:szCs w:val="24"/>
                <w:lang w:val="de-DE" w:eastAsia="fa-IR" w:bidi="fa-IR"/>
              </w:rPr>
              <w:t>АГЕНТ</w:t>
            </w:r>
            <w:r w:rsidRPr="00101850">
              <w:rPr>
                <w:rFonts w:ascii="Times New Roman" w:eastAsia="Times New Roman" w:hAnsi="Times New Roman" w:cs="Times New Roman"/>
                <w:b/>
                <w:bCs/>
                <w:color w:val="000000"/>
                <w:kern w:val="1"/>
                <w:sz w:val="24"/>
                <w:szCs w:val="24"/>
                <w:lang w:eastAsia="fa-IR" w:bidi="fa-IR"/>
              </w:rPr>
              <w:t>:</w:t>
            </w:r>
          </w:p>
        </w:tc>
        <w:tc>
          <w:tcPr>
            <w:tcW w:w="4623" w:type="dxa"/>
            <w:shd w:val="clear" w:color="auto" w:fill="auto"/>
          </w:tcPr>
          <w:p w14:paraId="4D2C1830" w14:textId="3EAB68F0" w:rsidR="00101850" w:rsidRPr="00101850" w:rsidRDefault="00101850" w:rsidP="00DE5D65">
            <w:pPr>
              <w:widowControl w:val="0"/>
              <w:suppressAutoHyphens/>
              <w:autoSpaceDE w:val="0"/>
              <w:spacing w:after="0" w:line="240" w:lineRule="auto"/>
              <w:rPr>
                <w:rFonts w:ascii="Times New Roman" w:eastAsia="Times New Roman" w:hAnsi="Times New Roman" w:cs="Times New Roman"/>
                <w:color w:val="000000"/>
                <w:kern w:val="1"/>
                <w:sz w:val="24"/>
                <w:szCs w:val="24"/>
                <w:lang w:val="de-DE" w:eastAsia="fa-IR" w:bidi="fa-IR"/>
              </w:rPr>
            </w:pPr>
            <w:r w:rsidRPr="00101850">
              <w:rPr>
                <w:rFonts w:ascii="Times New Roman" w:eastAsia="Times New Roman" w:hAnsi="Times New Roman" w:cs="Times New Roman"/>
                <w:b/>
                <w:bCs/>
                <w:color w:val="000000"/>
                <w:kern w:val="1"/>
                <w:sz w:val="24"/>
                <w:szCs w:val="24"/>
                <w:lang w:val="de-DE" w:eastAsia="fa-IR" w:bidi="fa-IR"/>
              </w:rPr>
              <w:t>ПРИНЦИПАЛ</w:t>
            </w:r>
            <w:r w:rsidRPr="00101850">
              <w:rPr>
                <w:rFonts w:ascii="Times New Roman" w:eastAsia="Times New Roman" w:hAnsi="Times New Roman" w:cs="Times New Roman"/>
                <w:b/>
                <w:bCs/>
                <w:color w:val="000000"/>
                <w:kern w:val="1"/>
                <w:sz w:val="24"/>
                <w:szCs w:val="24"/>
                <w:lang w:eastAsia="fa-IR" w:bidi="fa-IR"/>
              </w:rPr>
              <w:t>:</w:t>
            </w:r>
          </w:p>
        </w:tc>
      </w:tr>
      <w:tr w:rsidR="00101850" w:rsidRPr="00101850" w14:paraId="3F215197" w14:textId="77777777" w:rsidTr="004B3899">
        <w:trPr>
          <w:trHeight w:val="107"/>
        </w:trPr>
        <w:tc>
          <w:tcPr>
            <w:tcW w:w="9525" w:type="dxa"/>
            <w:gridSpan w:val="2"/>
            <w:shd w:val="clear" w:color="auto" w:fill="auto"/>
          </w:tcPr>
          <w:p w14:paraId="78DC8683" w14:textId="7C0C6226" w:rsidR="00101850" w:rsidRPr="00101850" w:rsidRDefault="00101850" w:rsidP="00DE5D65">
            <w:pPr>
              <w:widowControl w:val="0"/>
              <w:suppressAutoHyphens/>
              <w:autoSpaceDE w:val="0"/>
              <w:spacing w:after="0" w:line="240" w:lineRule="auto"/>
              <w:rPr>
                <w:rFonts w:ascii="Times New Roman" w:eastAsia="Times New Roman" w:hAnsi="Times New Roman" w:cs="Times New Roman"/>
                <w:color w:val="000000"/>
                <w:kern w:val="1"/>
                <w:sz w:val="24"/>
                <w:szCs w:val="24"/>
                <w:lang w:val="de-DE" w:eastAsia="fa-IR" w:bidi="fa-IR"/>
              </w:rPr>
            </w:pPr>
            <w:r w:rsidRPr="00101850">
              <w:rPr>
                <w:rFonts w:ascii="Times New Roman" w:eastAsia="Times New Roman" w:hAnsi="Times New Roman" w:cs="Times New Roman"/>
                <w:b/>
                <w:bCs/>
                <w:color w:val="000000"/>
                <w:kern w:val="1"/>
                <w:sz w:val="24"/>
                <w:szCs w:val="24"/>
                <w:lang w:eastAsia="fa-IR" w:bidi="fa-IR"/>
              </w:rPr>
              <w:t xml:space="preserve">ИП </w:t>
            </w:r>
            <w:proofErr w:type="spellStart"/>
            <w:r>
              <w:rPr>
                <w:rFonts w:ascii="Times New Roman" w:eastAsia="Times New Roman" w:hAnsi="Times New Roman" w:cs="Times New Roman"/>
                <w:b/>
                <w:bCs/>
                <w:color w:val="000000"/>
                <w:kern w:val="1"/>
                <w:sz w:val="24"/>
                <w:szCs w:val="24"/>
                <w:lang w:eastAsia="fa-IR" w:bidi="fa-IR"/>
              </w:rPr>
              <w:t>Картамышев</w:t>
            </w:r>
            <w:proofErr w:type="spellEnd"/>
            <w:r>
              <w:rPr>
                <w:rFonts w:ascii="Times New Roman" w:eastAsia="Times New Roman" w:hAnsi="Times New Roman" w:cs="Times New Roman"/>
                <w:b/>
                <w:bCs/>
                <w:color w:val="000000"/>
                <w:kern w:val="1"/>
                <w:sz w:val="24"/>
                <w:szCs w:val="24"/>
                <w:lang w:eastAsia="fa-IR" w:bidi="fa-IR"/>
              </w:rPr>
              <w:t xml:space="preserve"> Александр Алексеевич</w:t>
            </w:r>
            <w:r w:rsidRPr="00101850">
              <w:rPr>
                <w:rFonts w:ascii="Times New Roman" w:eastAsia="Times New Roman" w:hAnsi="Times New Roman" w:cs="Times New Roman"/>
                <w:b/>
                <w:bCs/>
                <w:color w:val="000000"/>
                <w:kern w:val="1"/>
                <w:sz w:val="24"/>
                <w:szCs w:val="24"/>
                <w:lang w:eastAsia="fa-IR" w:bidi="fa-IR"/>
              </w:rPr>
              <w:t xml:space="preserve">       _________________________________</w:t>
            </w:r>
          </w:p>
        </w:tc>
      </w:tr>
      <w:tr w:rsidR="00101850" w:rsidRPr="00101850" w14:paraId="1AE7613B" w14:textId="77777777" w:rsidTr="004B3899">
        <w:trPr>
          <w:trHeight w:val="385"/>
        </w:trPr>
        <w:tc>
          <w:tcPr>
            <w:tcW w:w="4902" w:type="dxa"/>
            <w:shd w:val="clear" w:color="auto" w:fill="auto"/>
          </w:tcPr>
          <w:p w14:paraId="7C43ED63" w14:textId="7012C51D" w:rsidR="00101850" w:rsidRPr="00101850" w:rsidRDefault="00101850" w:rsidP="00DE5D65">
            <w:pPr>
              <w:widowControl w:val="0"/>
              <w:suppressAutoHyphens/>
              <w:autoSpaceDE w:val="0"/>
              <w:spacing w:after="0" w:line="240" w:lineRule="auto"/>
              <w:rPr>
                <w:rFonts w:ascii="Times New Roman" w:eastAsia="Times New Roman" w:hAnsi="Times New Roman" w:cs="Times New Roman"/>
                <w:color w:val="000000"/>
                <w:kern w:val="1"/>
                <w:sz w:val="24"/>
                <w:szCs w:val="24"/>
                <w:lang w:val="de-DE" w:eastAsia="fa-IR" w:bidi="fa-IR"/>
              </w:rPr>
            </w:pPr>
            <w:r w:rsidRPr="00101850">
              <w:rPr>
                <w:rFonts w:ascii="Times New Roman" w:eastAsia="Times New Roman" w:hAnsi="Times New Roman" w:cs="Times New Roman"/>
                <w:color w:val="000000"/>
                <w:kern w:val="1"/>
                <w:sz w:val="24"/>
                <w:szCs w:val="24"/>
                <w:lang w:eastAsia="fa-IR" w:bidi="fa-IR"/>
              </w:rPr>
              <w:t xml:space="preserve">ОГРНИП </w:t>
            </w:r>
            <w:r w:rsidRPr="008B77BD">
              <w:rPr>
                <w:rFonts w:ascii="Times New Roman" w:eastAsia="Times New Roman" w:hAnsi="Times New Roman" w:cs="Times New Roman"/>
                <w:color w:val="000000"/>
                <w:sz w:val="24"/>
                <w:szCs w:val="24"/>
              </w:rPr>
              <w:t>325237500086299</w:t>
            </w:r>
            <w:r w:rsidRPr="00101850">
              <w:rPr>
                <w:rFonts w:ascii="Times New Roman" w:eastAsia="Times New Roman" w:hAnsi="Times New Roman" w:cs="Times New Roman"/>
                <w:color w:val="000000"/>
                <w:kern w:val="1"/>
                <w:sz w:val="24"/>
                <w:szCs w:val="24"/>
                <w:lang w:eastAsia="fa-IR" w:bidi="fa-IR"/>
              </w:rPr>
              <w:br/>
              <w:t xml:space="preserve">ИНН </w:t>
            </w:r>
            <w:r w:rsidR="00547384" w:rsidRPr="00547384">
              <w:rPr>
                <w:rFonts w:ascii="Times New Roman" w:eastAsia="Times New Roman" w:hAnsi="Times New Roman" w:cs="Times New Roman"/>
                <w:color w:val="000000"/>
                <w:kern w:val="1"/>
                <w:sz w:val="24"/>
                <w:szCs w:val="24"/>
                <w:lang w:eastAsia="fa-IR" w:bidi="fa-IR"/>
              </w:rPr>
              <w:t>231120686613</w:t>
            </w:r>
          </w:p>
        </w:tc>
        <w:tc>
          <w:tcPr>
            <w:tcW w:w="4623" w:type="dxa"/>
            <w:shd w:val="clear" w:color="auto" w:fill="auto"/>
          </w:tcPr>
          <w:p w14:paraId="54F6DF82" w14:textId="77777777" w:rsidR="00101850" w:rsidRPr="00101850" w:rsidRDefault="00101850" w:rsidP="00DE5D65">
            <w:pPr>
              <w:widowControl w:val="0"/>
              <w:suppressAutoHyphens/>
              <w:autoSpaceDE w:val="0"/>
              <w:spacing w:after="0" w:line="240" w:lineRule="auto"/>
              <w:rPr>
                <w:rFonts w:ascii="Times New Roman" w:eastAsia="Times New Roman" w:hAnsi="Times New Roman" w:cs="Times New Roman"/>
                <w:color w:val="000000"/>
                <w:kern w:val="1"/>
                <w:sz w:val="24"/>
                <w:szCs w:val="24"/>
                <w:lang w:eastAsia="fa-IR" w:bidi="fa-IR"/>
              </w:rPr>
            </w:pPr>
            <w:proofErr w:type="spellStart"/>
            <w:r w:rsidRPr="00101850">
              <w:rPr>
                <w:rFonts w:ascii="Times New Roman" w:eastAsia="Times New Roman" w:hAnsi="Times New Roman" w:cs="Times New Roman"/>
                <w:color w:val="000000"/>
                <w:kern w:val="1"/>
                <w:sz w:val="24"/>
                <w:szCs w:val="24"/>
                <w:lang w:val="de-DE" w:eastAsia="fa-IR" w:bidi="fa-IR"/>
              </w:rPr>
              <w:t>Адрес</w:t>
            </w:r>
            <w:proofErr w:type="spellEnd"/>
            <w:r w:rsidRPr="00101850">
              <w:rPr>
                <w:rFonts w:ascii="Times New Roman" w:eastAsia="Times New Roman" w:hAnsi="Times New Roman" w:cs="Times New Roman"/>
                <w:color w:val="000000"/>
                <w:kern w:val="1"/>
                <w:sz w:val="24"/>
                <w:szCs w:val="24"/>
                <w:lang w:val="de-DE" w:eastAsia="fa-IR" w:bidi="fa-IR"/>
              </w:rPr>
              <w:t xml:space="preserve">: </w:t>
            </w:r>
            <w:r w:rsidRPr="00101850">
              <w:rPr>
                <w:rFonts w:ascii="Times New Roman" w:eastAsia="Times New Roman" w:hAnsi="Times New Roman" w:cs="Times New Roman"/>
                <w:color w:val="000000"/>
                <w:kern w:val="1"/>
                <w:sz w:val="24"/>
                <w:szCs w:val="24"/>
                <w:lang w:eastAsia="fa-IR" w:bidi="fa-IR"/>
              </w:rPr>
              <w:t xml:space="preserve">  __________________________</w:t>
            </w:r>
          </w:p>
          <w:p w14:paraId="1DE95179" w14:textId="77777777" w:rsidR="00101850" w:rsidRPr="00101850" w:rsidRDefault="00101850" w:rsidP="00DE5D65">
            <w:pPr>
              <w:widowControl w:val="0"/>
              <w:suppressAutoHyphens/>
              <w:autoSpaceDE w:val="0"/>
              <w:spacing w:after="0" w:line="240" w:lineRule="auto"/>
              <w:rPr>
                <w:rFonts w:ascii="Times New Roman" w:eastAsia="Times New Roman" w:hAnsi="Times New Roman" w:cs="Times New Roman"/>
                <w:color w:val="000000"/>
                <w:kern w:val="1"/>
                <w:sz w:val="24"/>
                <w:szCs w:val="24"/>
                <w:lang w:val="de-DE" w:eastAsia="fa-IR" w:bidi="fa-IR"/>
              </w:rPr>
            </w:pPr>
            <w:r w:rsidRPr="00101850">
              <w:rPr>
                <w:rFonts w:ascii="Times New Roman" w:eastAsia="Times New Roman" w:hAnsi="Times New Roman" w:cs="Times New Roman"/>
                <w:color w:val="000000"/>
                <w:kern w:val="1"/>
                <w:sz w:val="24"/>
                <w:szCs w:val="24"/>
                <w:lang w:eastAsia="fa-IR" w:bidi="fa-IR"/>
              </w:rPr>
              <w:t>__________________________________</w:t>
            </w:r>
          </w:p>
        </w:tc>
      </w:tr>
      <w:tr w:rsidR="00101850" w:rsidRPr="00101850" w14:paraId="499A031B" w14:textId="77777777" w:rsidTr="004B3899">
        <w:trPr>
          <w:trHeight w:val="247"/>
        </w:trPr>
        <w:tc>
          <w:tcPr>
            <w:tcW w:w="4902" w:type="dxa"/>
            <w:shd w:val="clear" w:color="auto" w:fill="auto"/>
          </w:tcPr>
          <w:p w14:paraId="3989D8D8" w14:textId="77777777" w:rsidR="00101850" w:rsidRPr="00101850" w:rsidRDefault="00101850" w:rsidP="00DE5D65">
            <w:pPr>
              <w:widowControl w:val="0"/>
              <w:suppressAutoHyphens/>
              <w:autoSpaceDE w:val="0"/>
              <w:snapToGrid w:val="0"/>
              <w:spacing w:after="0" w:line="240" w:lineRule="auto"/>
              <w:rPr>
                <w:rFonts w:ascii="Times New Roman" w:eastAsia="Times New Roman" w:hAnsi="Times New Roman" w:cs="Times New Roman"/>
                <w:color w:val="000000"/>
                <w:kern w:val="1"/>
                <w:sz w:val="24"/>
                <w:szCs w:val="24"/>
                <w:lang w:val="de-DE" w:eastAsia="fa-IR" w:bidi="fa-IR"/>
              </w:rPr>
            </w:pPr>
          </w:p>
        </w:tc>
        <w:tc>
          <w:tcPr>
            <w:tcW w:w="4623" w:type="dxa"/>
            <w:shd w:val="clear" w:color="auto" w:fill="auto"/>
          </w:tcPr>
          <w:p w14:paraId="7850AA16" w14:textId="77777777" w:rsidR="00101850" w:rsidRPr="00101850" w:rsidRDefault="00101850" w:rsidP="00DE5D65">
            <w:pPr>
              <w:widowControl w:val="0"/>
              <w:suppressAutoHyphens/>
              <w:autoSpaceDE w:val="0"/>
              <w:snapToGrid w:val="0"/>
              <w:spacing w:after="0" w:line="240" w:lineRule="auto"/>
              <w:rPr>
                <w:rFonts w:ascii="Times New Roman" w:eastAsia="Times New Roman" w:hAnsi="Times New Roman" w:cs="Times New Roman"/>
                <w:color w:val="000000"/>
                <w:kern w:val="1"/>
                <w:sz w:val="24"/>
                <w:szCs w:val="24"/>
                <w:lang w:val="de-DE" w:eastAsia="fa-IR" w:bidi="fa-IR"/>
              </w:rPr>
            </w:pPr>
          </w:p>
        </w:tc>
      </w:tr>
      <w:tr w:rsidR="00101850" w:rsidRPr="00101850" w14:paraId="26E5FA83" w14:textId="77777777" w:rsidTr="004B3899">
        <w:trPr>
          <w:trHeight w:val="247"/>
        </w:trPr>
        <w:tc>
          <w:tcPr>
            <w:tcW w:w="4902" w:type="dxa"/>
            <w:shd w:val="clear" w:color="auto" w:fill="auto"/>
          </w:tcPr>
          <w:p w14:paraId="3475F90D" w14:textId="25685F3A" w:rsidR="00101850" w:rsidRPr="00101850" w:rsidRDefault="00101850" w:rsidP="00DE5D65">
            <w:pPr>
              <w:widowControl w:val="0"/>
              <w:suppressAutoHyphens/>
              <w:autoSpaceDE w:val="0"/>
              <w:spacing w:after="0" w:line="240" w:lineRule="auto"/>
              <w:rPr>
                <w:rFonts w:ascii="Times New Roman" w:eastAsia="Times New Roman" w:hAnsi="Times New Roman" w:cs="Times New Roman"/>
                <w:color w:val="000000"/>
                <w:kern w:val="1"/>
                <w:sz w:val="24"/>
                <w:szCs w:val="24"/>
                <w:lang w:eastAsia="fa-IR" w:bidi="fa-IR"/>
              </w:rPr>
            </w:pPr>
            <w:r w:rsidRPr="00101850">
              <w:rPr>
                <w:rFonts w:ascii="Times New Roman" w:eastAsia="Times New Roman" w:hAnsi="Times New Roman" w:cs="Times New Roman"/>
                <w:color w:val="000000"/>
                <w:kern w:val="1"/>
                <w:sz w:val="24"/>
                <w:szCs w:val="24"/>
                <w:lang w:eastAsia="fa-IR" w:bidi="fa-IR"/>
              </w:rPr>
              <w:t>Расчетный счет: 408</w:t>
            </w:r>
            <w:r w:rsidR="00561FA4">
              <w:rPr>
                <w:rFonts w:ascii="Times New Roman" w:eastAsia="Times New Roman" w:hAnsi="Times New Roman" w:cs="Times New Roman"/>
                <w:color w:val="000000"/>
                <w:kern w:val="1"/>
                <w:sz w:val="24"/>
                <w:szCs w:val="24"/>
                <w:lang w:eastAsia="fa-IR" w:bidi="fa-IR"/>
              </w:rPr>
              <w:t>02810030740003871</w:t>
            </w:r>
            <w:r w:rsidRPr="00101850">
              <w:rPr>
                <w:rFonts w:ascii="Times New Roman" w:eastAsia="Times New Roman" w:hAnsi="Times New Roman" w:cs="Times New Roman"/>
                <w:color w:val="000000"/>
                <w:kern w:val="1"/>
                <w:sz w:val="24"/>
                <w:szCs w:val="24"/>
                <w:lang w:eastAsia="fa-IR" w:bidi="fa-IR"/>
              </w:rPr>
              <w:t xml:space="preserve"> Наименование банка: КРАСНОДАРСКОЕ ОТДЕЛЕНИЕ N8619 ПАО СБЕРБАНК БИК: 040349602</w:t>
            </w:r>
            <w:r w:rsidRPr="00101850">
              <w:rPr>
                <w:rFonts w:ascii="Times New Roman" w:eastAsia="Times New Roman" w:hAnsi="Times New Roman" w:cs="Times New Roman"/>
                <w:color w:val="000000"/>
                <w:kern w:val="1"/>
                <w:sz w:val="24"/>
                <w:szCs w:val="24"/>
                <w:lang w:eastAsia="fa-IR" w:bidi="fa-IR"/>
              </w:rPr>
              <w:br/>
              <w:t>Корр. счет: 30101810100000000602</w:t>
            </w:r>
          </w:p>
        </w:tc>
        <w:tc>
          <w:tcPr>
            <w:tcW w:w="4623" w:type="dxa"/>
            <w:shd w:val="clear" w:color="auto" w:fill="auto"/>
          </w:tcPr>
          <w:p w14:paraId="2CE04430" w14:textId="77777777" w:rsidR="00101850" w:rsidRPr="00101850" w:rsidRDefault="00101850" w:rsidP="00DE5D65">
            <w:pPr>
              <w:widowControl w:val="0"/>
              <w:suppressAutoHyphens/>
              <w:autoSpaceDE w:val="0"/>
              <w:spacing w:after="0" w:line="240" w:lineRule="auto"/>
              <w:rPr>
                <w:rFonts w:ascii="Times New Roman" w:eastAsia="Times New Roman" w:hAnsi="Times New Roman" w:cs="Times New Roman"/>
                <w:color w:val="000000"/>
                <w:kern w:val="1"/>
                <w:sz w:val="24"/>
                <w:szCs w:val="24"/>
                <w:lang w:val="de-DE" w:eastAsia="fa-IR" w:bidi="fa-IR"/>
              </w:rPr>
            </w:pPr>
            <w:r w:rsidRPr="00101850">
              <w:rPr>
                <w:rFonts w:ascii="Times New Roman" w:eastAsia="Times New Roman" w:hAnsi="Times New Roman" w:cs="Times New Roman"/>
                <w:color w:val="000000"/>
                <w:kern w:val="1"/>
                <w:sz w:val="24"/>
                <w:szCs w:val="24"/>
                <w:lang w:eastAsia="fa-IR" w:bidi="fa-IR"/>
              </w:rPr>
              <w:t>Паспорт: _______ № ________________</w:t>
            </w:r>
          </w:p>
          <w:p w14:paraId="32A49E76" w14:textId="50E5A1B8" w:rsidR="00101850" w:rsidRPr="00101850" w:rsidRDefault="00101850" w:rsidP="00DE5D65">
            <w:pPr>
              <w:widowControl w:val="0"/>
              <w:suppressAutoHyphens/>
              <w:autoSpaceDE w:val="0"/>
              <w:spacing w:after="0" w:line="240" w:lineRule="auto"/>
              <w:rPr>
                <w:rFonts w:ascii="Times New Roman" w:eastAsia="Times New Roman" w:hAnsi="Times New Roman" w:cs="Times New Roman"/>
                <w:color w:val="000000"/>
                <w:kern w:val="1"/>
                <w:sz w:val="24"/>
                <w:szCs w:val="24"/>
                <w:lang w:eastAsia="fa-IR" w:bidi="fa-IR"/>
              </w:rPr>
            </w:pPr>
            <w:proofErr w:type="spellStart"/>
            <w:r w:rsidRPr="00101850">
              <w:rPr>
                <w:rFonts w:ascii="Times New Roman" w:eastAsia="Times New Roman" w:hAnsi="Times New Roman" w:cs="Times New Roman"/>
                <w:color w:val="000000"/>
                <w:kern w:val="1"/>
                <w:sz w:val="24"/>
                <w:szCs w:val="24"/>
                <w:lang w:val="de-DE" w:eastAsia="fa-IR" w:bidi="fa-IR"/>
              </w:rPr>
              <w:t>Выдан</w:t>
            </w:r>
            <w:proofErr w:type="spellEnd"/>
            <w:r w:rsidRPr="00101850">
              <w:rPr>
                <w:rFonts w:ascii="Times New Roman" w:eastAsia="Times New Roman" w:hAnsi="Times New Roman" w:cs="Times New Roman"/>
                <w:color w:val="000000"/>
                <w:kern w:val="1"/>
                <w:sz w:val="24"/>
                <w:szCs w:val="24"/>
                <w:lang w:val="de-DE" w:eastAsia="fa-IR" w:bidi="fa-IR"/>
              </w:rPr>
              <w:t>: ___________________________</w:t>
            </w:r>
            <w:r w:rsidRPr="00101850">
              <w:rPr>
                <w:rFonts w:ascii="Times New Roman" w:eastAsia="Times New Roman" w:hAnsi="Times New Roman" w:cs="Times New Roman"/>
                <w:color w:val="000000"/>
                <w:kern w:val="1"/>
                <w:sz w:val="24"/>
                <w:szCs w:val="24"/>
                <w:lang w:eastAsia="fa-IR" w:bidi="fa-IR"/>
              </w:rPr>
              <w:t xml:space="preserve"> __________________________________</w:t>
            </w:r>
          </w:p>
          <w:p w14:paraId="705FD11B" w14:textId="77777777" w:rsidR="00101850" w:rsidRPr="00101850" w:rsidRDefault="00101850" w:rsidP="00DE5D65">
            <w:pPr>
              <w:widowControl w:val="0"/>
              <w:suppressAutoHyphens/>
              <w:autoSpaceDE w:val="0"/>
              <w:spacing w:after="0" w:line="240" w:lineRule="auto"/>
              <w:rPr>
                <w:rFonts w:ascii="Times New Roman" w:eastAsia="Times New Roman" w:hAnsi="Times New Roman" w:cs="Times New Roman"/>
                <w:color w:val="000000"/>
                <w:kern w:val="1"/>
                <w:sz w:val="24"/>
                <w:szCs w:val="24"/>
                <w:lang w:val="de-DE" w:eastAsia="fa-IR" w:bidi="fa-IR"/>
              </w:rPr>
            </w:pPr>
            <w:r w:rsidRPr="00101850">
              <w:rPr>
                <w:rFonts w:ascii="Times New Roman" w:eastAsia="Times New Roman" w:hAnsi="Times New Roman" w:cs="Times New Roman"/>
                <w:color w:val="000000"/>
                <w:kern w:val="1"/>
                <w:sz w:val="24"/>
                <w:szCs w:val="24"/>
                <w:lang w:eastAsia="fa-IR" w:bidi="fa-IR"/>
              </w:rPr>
              <w:t>__________________________________</w:t>
            </w:r>
          </w:p>
        </w:tc>
      </w:tr>
      <w:tr w:rsidR="00101850" w:rsidRPr="00101850" w14:paraId="5B01F2BA" w14:textId="77777777" w:rsidTr="004B3899">
        <w:trPr>
          <w:trHeight w:val="661"/>
        </w:trPr>
        <w:tc>
          <w:tcPr>
            <w:tcW w:w="4902" w:type="dxa"/>
            <w:shd w:val="clear" w:color="auto" w:fill="auto"/>
          </w:tcPr>
          <w:p w14:paraId="5FC83740" w14:textId="5C893EAE" w:rsidR="00101850" w:rsidRPr="00101850" w:rsidRDefault="00101850" w:rsidP="00DE5D65">
            <w:pPr>
              <w:widowControl w:val="0"/>
              <w:suppressAutoHyphens/>
              <w:autoSpaceDE w:val="0"/>
              <w:snapToGrid w:val="0"/>
              <w:spacing w:after="0" w:line="240" w:lineRule="auto"/>
              <w:rPr>
                <w:rFonts w:ascii="Times New Roman" w:eastAsia="Times New Roman" w:hAnsi="Times New Roman" w:cs="Times New Roman"/>
                <w:color w:val="000000"/>
                <w:kern w:val="1"/>
                <w:sz w:val="24"/>
                <w:szCs w:val="24"/>
                <w:lang w:val="de-DE" w:eastAsia="fa-IR" w:bidi="fa-IR"/>
              </w:rPr>
            </w:pPr>
            <w:r w:rsidRPr="00101850">
              <w:rPr>
                <w:rFonts w:ascii="Times New Roman" w:eastAsia="Times New Roman" w:hAnsi="Times New Roman" w:cs="Times New Roman"/>
                <w:color w:val="000000"/>
                <w:kern w:val="1"/>
                <w:sz w:val="24"/>
                <w:szCs w:val="24"/>
                <w:lang w:eastAsia="fa-IR" w:bidi="fa-IR"/>
              </w:rPr>
              <w:t xml:space="preserve">Адрес </w:t>
            </w:r>
            <w:proofErr w:type="gramStart"/>
            <w:r w:rsidRPr="00101850">
              <w:rPr>
                <w:rFonts w:ascii="Times New Roman" w:eastAsia="Times New Roman" w:hAnsi="Times New Roman" w:cs="Times New Roman"/>
                <w:color w:val="000000"/>
                <w:kern w:val="1"/>
                <w:sz w:val="24"/>
                <w:szCs w:val="24"/>
                <w:lang w:eastAsia="fa-IR" w:bidi="fa-IR"/>
              </w:rPr>
              <w:t>офиса :</w:t>
            </w:r>
            <w:proofErr w:type="gramEnd"/>
            <w:r w:rsidRPr="00101850">
              <w:rPr>
                <w:rFonts w:ascii="Times New Roman" w:eastAsia="Times New Roman" w:hAnsi="Times New Roman" w:cs="Times New Roman"/>
                <w:color w:val="000000"/>
                <w:kern w:val="1"/>
                <w:sz w:val="24"/>
                <w:szCs w:val="24"/>
                <w:lang w:eastAsia="fa-IR" w:bidi="fa-IR"/>
              </w:rPr>
              <w:t xml:space="preserve"> г. Краснодар,</w:t>
            </w:r>
            <w:r w:rsidR="00561FA4">
              <w:rPr>
                <w:rFonts w:ascii="Times New Roman" w:eastAsia="Times New Roman" w:hAnsi="Times New Roman" w:cs="Times New Roman"/>
                <w:color w:val="000000"/>
                <w:kern w:val="1"/>
                <w:sz w:val="24"/>
                <w:szCs w:val="24"/>
                <w:lang w:eastAsia="fa-IR" w:bidi="fa-IR"/>
              </w:rPr>
              <w:t xml:space="preserve"> </w:t>
            </w:r>
            <w:proofErr w:type="spellStart"/>
            <w:r w:rsidR="00561FA4">
              <w:rPr>
                <w:rFonts w:ascii="Times New Roman" w:eastAsia="Times New Roman" w:hAnsi="Times New Roman" w:cs="Times New Roman"/>
                <w:color w:val="000000"/>
                <w:kern w:val="1"/>
                <w:sz w:val="24"/>
                <w:szCs w:val="24"/>
                <w:lang w:eastAsia="fa-IR" w:bidi="fa-IR"/>
              </w:rPr>
              <w:t>пос.Плодородный</w:t>
            </w:r>
            <w:proofErr w:type="spellEnd"/>
            <w:r w:rsidRPr="00101850">
              <w:rPr>
                <w:rFonts w:ascii="Times New Roman" w:eastAsia="Times New Roman" w:hAnsi="Times New Roman" w:cs="Times New Roman"/>
                <w:color w:val="000000"/>
                <w:kern w:val="1"/>
                <w:sz w:val="24"/>
                <w:szCs w:val="24"/>
                <w:lang w:eastAsia="fa-IR" w:bidi="fa-IR"/>
              </w:rPr>
              <w:t xml:space="preserve"> ул. </w:t>
            </w:r>
            <w:r w:rsidR="00561FA4">
              <w:rPr>
                <w:rFonts w:ascii="Times New Roman" w:eastAsia="Times New Roman" w:hAnsi="Times New Roman" w:cs="Times New Roman"/>
                <w:color w:val="000000"/>
                <w:kern w:val="1"/>
                <w:sz w:val="24"/>
                <w:szCs w:val="24"/>
                <w:lang w:eastAsia="fa-IR" w:bidi="fa-IR"/>
              </w:rPr>
              <w:t>Столбовая,17</w:t>
            </w:r>
            <w:r w:rsidRPr="00101850">
              <w:rPr>
                <w:rFonts w:ascii="Times New Roman" w:eastAsia="Times New Roman" w:hAnsi="Times New Roman" w:cs="Times New Roman"/>
                <w:color w:val="000000"/>
                <w:kern w:val="1"/>
                <w:sz w:val="24"/>
                <w:szCs w:val="24"/>
                <w:lang w:eastAsia="fa-IR" w:bidi="fa-IR"/>
              </w:rPr>
              <w:t>.</w:t>
            </w:r>
          </w:p>
        </w:tc>
        <w:tc>
          <w:tcPr>
            <w:tcW w:w="4623" w:type="dxa"/>
            <w:shd w:val="clear" w:color="auto" w:fill="auto"/>
          </w:tcPr>
          <w:p w14:paraId="1EFC6CEA" w14:textId="77777777" w:rsidR="00101850" w:rsidRPr="00101850" w:rsidRDefault="00101850" w:rsidP="00DE5D65">
            <w:pPr>
              <w:widowControl w:val="0"/>
              <w:suppressAutoHyphens/>
              <w:autoSpaceDE w:val="0"/>
              <w:spacing w:after="0" w:line="240" w:lineRule="auto"/>
              <w:rPr>
                <w:rFonts w:ascii="Times New Roman" w:eastAsia="Times New Roman" w:hAnsi="Times New Roman" w:cs="Times New Roman"/>
                <w:color w:val="000000"/>
                <w:kern w:val="1"/>
                <w:sz w:val="24"/>
                <w:szCs w:val="24"/>
                <w:lang w:eastAsia="fa-IR" w:bidi="fa-IR"/>
              </w:rPr>
            </w:pPr>
            <w:proofErr w:type="spellStart"/>
            <w:r w:rsidRPr="00101850">
              <w:rPr>
                <w:rFonts w:ascii="Times New Roman" w:eastAsia="Times New Roman" w:hAnsi="Times New Roman" w:cs="Times New Roman"/>
                <w:color w:val="000000"/>
                <w:kern w:val="1"/>
                <w:sz w:val="24"/>
                <w:szCs w:val="24"/>
                <w:lang w:val="de-DE" w:eastAsia="fa-IR" w:bidi="fa-IR"/>
              </w:rPr>
              <w:t>Дата</w:t>
            </w:r>
            <w:proofErr w:type="spellEnd"/>
            <w:r w:rsidRPr="00101850">
              <w:rPr>
                <w:rFonts w:ascii="Times New Roman" w:eastAsia="Times New Roman" w:hAnsi="Times New Roman" w:cs="Times New Roman"/>
                <w:color w:val="000000"/>
                <w:kern w:val="1"/>
                <w:sz w:val="24"/>
                <w:szCs w:val="24"/>
                <w:lang w:val="de-DE" w:eastAsia="fa-IR" w:bidi="fa-IR"/>
              </w:rPr>
              <w:t xml:space="preserve"> </w:t>
            </w:r>
            <w:proofErr w:type="spellStart"/>
            <w:r w:rsidRPr="00101850">
              <w:rPr>
                <w:rFonts w:ascii="Times New Roman" w:eastAsia="Times New Roman" w:hAnsi="Times New Roman" w:cs="Times New Roman"/>
                <w:color w:val="000000"/>
                <w:kern w:val="1"/>
                <w:sz w:val="24"/>
                <w:szCs w:val="24"/>
                <w:lang w:val="de-DE" w:eastAsia="fa-IR" w:bidi="fa-IR"/>
              </w:rPr>
              <w:t>выдачи</w:t>
            </w:r>
            <w:proofErr w:type="spellEnd"/>
            <w:r w:rsidRPr="00101850">
              <w:rPr>
                <w:rFonts w:ascii="Times New Roman" w:eastAsia="Times New Roman" w:hAnsi="Times New Roman" w:cs="Times New Roman"/>
                <w:color w:val="000000"/>
                <w:kern w:val="1"/>
                <w:sz w:val="24"/>
                <w:szCs w:val="24"/>
                <w:lang w:val="de-DE" w:eastAsia="fa-IR" w:bidi="fa-IR"/>
              </w:rPr>
              <w:t>:</w:t>
            </w:r>
            <w:r w:rsidRPr="00101850">
              <w:rPr>
                <w:rFonts w:ascii="Times New Roman" w:eastAsia="Times New Roman" w:hAnsi="Times New Roman" w:cs="Times New Roman"/>
                <w:color w:val="000000"/>
                <w:kern w:val="1"/>
                <w:sz w:val="24"/>
                <w:szCs w:val="24"/>
                <w:lang w:eastAsia="fa-IR" w:bidi="fa-IR"/>
              </w:rPr>
              <w:t xml:space="preserve"> ______________________</w:t>
            </w:r>
          </w:p>
          <w:p w14:paraId="54EB1E9B" w14:textId="77777777" w:rsidR="00101850" w:rsidRPr="00101850" w:rsidRDefault="00101850" w:rsidP="00DE5D65">
            <w:pPr>
              <w:widowControl w:val="0"/>
              <w:suppressAutoHyphens/>
              <w:autoSpaceDE w:val="0"/>
              <w:spacing w:after="0" w:line="240" w:lineRule="auto"/>
              <w:rPr>
                <w:rFonts w:ascii="Times New Roman" w:eastAsia="Times New Roman" w:hAnsi="Times New Roman" w:cs="Times New Roman"/>
                <w:color w:val="000000"/>
                <w:kern w:val="1"/>
                <w:sz w:val="24"/>
                <w:szCs w:val="24"/>
                <w:lang w:val="de-DE" w:eastAsia="fa-IR" w:bidi="fa-IR"/>
              </w:rPr>
            </w:pPr>
            <w:r w:rsidRPr="00101850">
              <w:rPr>
                <w:rFonts w:ascii="Times New Roman" w:eastAsia="Times New Roman" w:hAnsi="Times New Roman" w:cs="Times New Roman"/>
                <w:color w:val="000000"/>
                <w:kern w:val="1"/>
                <w:sz w:val="24"/>
                <w:szCs w:val="24"/>
                <w:lang w:eastAsia="fa-IR" w:bidi="fa-IR"/>
              </w:rPr>
              <w:t>Код подразделения: _________________</w:t>
            </w:r>
          </w:p>
        </w:tc>
      </w:tr>
      <w:tr w:rsidR="00101850" w:rsidRPr="0038649F" w14:paraId="43DA10F6" w14:textId="77777777" w:rsidTr="004B3899">
        <w:trPr>
          <w:trHeight w:val="109"/>
        </w:trPr>
        <w:tc>
          <w:tcPr>
            <w:tcW w:w="9525" w:type="dxa"/>
            <w:gridSpan w:val="2"/>
            <w:shd w:val="clear" w:color="auto" w:fill="auto"/>
          </w:tcPr>
          <w:p w14:paraId="74C9C247" w14:textId="77777777" w:rsidR="00101850" w:rsidRPr="00101850" w:rsidRDefault="00101850" w:rsidP="00DE5D65">
            <w:pPr>
              <w:widowControl w:val="0"/>
              <w:suppressAutoHyphens/>
              <w:autoSpaceDE w:val="0"/>
              <w:snapToGrid w:val="0"/>
              <w:spacing w:after="0" w:line="240" w:lineRule="auto"/>
              <w:rPr>
                <w:rFonts w:ascii="Times New Roman" w:eastAsia="Times New Roman" w:hAnsi="Times New Roman" w:cs="Times New Roman"/>
                <w:color w:val="000000"/>
                <w:kern w:val="1"/>
                <w:sz w:val="24"/>
                <w:szCs w:val="24"/>
                <w:lang w:val="de-DE" w:eastAsia="fa-IR" w:bidi="fa-IR"/>
              </w:rPr>
            </w:pPr>
          </w:p>
          <w:p w14:paraId="7B2F0F88" w14:textId="2C296ECC" w:rsidR="00101850" w:rsidRPr="00101850" w:rsidRDefault="00101850" w:rsidP="00DE5D65">
            <w:pPr>
              <w:widowControl w:val="0"/>
              <w:suppressAutoHyphens/>
              <w:autoSpaceDE w:val="0"/>
              <w:spacing w:after="0" w:line="240" w:lineRule="auto"/>
              <w:rPr>
                <w:rFonts w:ascii="Times New Roman" w:eastAsia="Times New Roman" w:hAnsi="Times New Roman" w:cs="Times New Roman"/>
                <w:color w:val="000000"/>
                <w:kern w:val="1"/>
                <w:sz w:val="24"/>
                <w:szCs w:val="24"/>
                <w:lang w:val="en-US" w:eastAsia="fa-IR" w:bidi="fa-IR"/>
              </w:rPr>
            </w:pPr>
            <w:proofErr w:type="spellStart"/>
            <w:r w:rsidRPr="00101850">
              <w:rPr>
                <w:rFonts w:ascii="Times New Roman" w:eastAsia="Times New Roman" w:hAnsi="Times New Roman" w:cs="Times New Roman"/>
                <w:color w:val="000000"/>
                <w:kern w:val="1"/>
                <w:sz w:val="24"/>
                <w:szCs w:val="24"/>
                <w:lang w:val="de-DE" w:eastAsia="fa-IR" w:bidi="fa-IR"/>
              </w:rPr>
              <w:t>Тел</w:t>
            </w:r>
            <w:proofErr w:type="spellEnd"/>
            <w:r w:rsidRPr="00101850">
              <w:rPr>
                <w:rFonts w:ascii="Times New Roman" w:eastAsia="Times New Roman" w:hAnsi="Times New Roman" w:cs="Times New Roman"/>
                <w:color w:val="000000"/>
                <w:kern w:val="1"/>
                <w:sz w:val="24"/>
                <w:szCs w:val="24"/>
                <w:lang w:val="de-DE" w:eastAsia="fa-IR" w:bidi="fa-IR"/>
              </w:rPr>
              <w:t xml:space="preserve">.:         </w:t>
            </w:r>
            <w:r w:rsidRPr="00101850">
              <w:rPr>
                <w:rFonts w:ascii="Times New Roman" w:eastAsia="Times New Roman" w:hAnsi="Times New Roman" w:cs="Times New Roman"/>
                <w:color w:val="000000"/>
                <w:kern w:val="1"/>
                <w:sz w:val="24"/>
                <w:szCs w:val="24"/>
                <w:lang w:val="en-US" w:eastAsia="fa-IR" w:bidi="fa-IR"/>
              </w:rPr>
              <w:t>8(</w:t>
            </w:r>
            <w:proofErr w:type="gramStart"/>
            <w:r w:rsidRPr="00101850">
              <w:rPr>
                <w:rFonts w:ascii="Times New Roman" w:eastAsia="Times New Roman" w:hAnsi="Times New Roman" w:cs="Times New Roman"/>
                <w:color w:val="000000"/>
                <w:kern w:val="1"/>
                <w:sz w:val="24"/>
                <w:szCs w:val="24"/>
                <w:lang w:val="en-US" w:eastAsia="fa-IR" w:bidi="fa-IR"/>
              </w:rPr>
              <w:t>9</w:t>
            </w:r>
            <w:r w:rsidR="00561FA4" w:rsidRPr="00561FA4">
              <w:rPr>
                <w:rFonts w:ascii="Times New Roman" w:eastAsia="Times New Roman" w:hAnsi="Times New Roman" w:cs="Times New Roman"/>
                <w:color w:val="000000"/>
                <w:kern w:val="1"/>
                <w:sz w:val="24"/>
                <w:szCs w:val="24"/>
                <w:lang w:val="en-US" w:eastAsia="fa-IR" w:bidi="fa-IR"/>
              </w:rPr>
              <w:t>18)-</w:t>
            </w:r>
            <w:proofErr w:type="gramEnd"/>
            <w:r w:rsidR="00561FA4" w:rsidRPr="00561FA4">
              <w:rPr>
                <w:rFonts w:ascii="Times New Roman" w:eastAsia="Times New Roman" w:hAnsi="Times New Roman" w:cs="Times New Roman"/>
                <w:color w:val="000000"/>
                <w:kern w:val="1"/>
                <w:sz w:val="24"/>
                <w:szCs w:val="24"/>
                <w:lang w:val="en-US" w:eastAsia="fa-IR" w:bidi="fa-IR"/>
              </w:rPr>
              <w:t>182-52-52</w:t>
            </w:r>
            <w:r w:rsidRPr="00101850">
              <w:rPr>
                <w:rFonts w:ascii="Times New Roman" w:eastAsia="Times New Roman" w:hAnsi="Times New Roman" w:cs="Times New Roman"/>
                <w:color w:val="000000"/>
                <w:kern w:val="1"/>
                <w:sz w:val="24"/>
                <w:szCs w:val="24"/>
                <w:lang w:val="en-US" w:eastAsia="fa-IR" w:bidi="fa-IR"/>
              </w:rPr>
              <w:t xml:space="preserve">                                   </w:t>
            </w:r>
            <w:proofErr w:type="spellStart"/>
            <w:r w:rsidRPr="00101850">
              <w:rPr>
                <w:rFonts w:ascii="Times New Roman" w:eastAsia="Times New Roman" w:hAnsi="Times New Roman" w:cs="Times New Roman"/>
                <w:color w:val="000000"/>
                <w:kern w:val="1"/>
                <w:sz w:val="24"/>
                <w:szCs w:val="24"/>
                <w:lang w:val="en-US" w:eastAsia="fa-IR" w:bidi="fa-IR"/>
              </w:rPr>
              <w:t>Тел</w:t>
            </w:r>
            <w:proofErr w:type="spellEnd"/>
            <w:r w:rsidRPr="00101850">
              <w:rPr>
                <w:rFonts w:ascii="Times New Roman" w:eastAsia="Times New Roman" w:hAnsi="Times New Roman" w:cs="Times New Roman"/>
                <w:color w:val="000000"/>
                <w:kern w:val="1"/>
                <w:sz w:val="24"/>
                <w:szCs w:val="24"/>
                <w:lang w:val="en-US" w:eastAsia="fa-IR" w:bidi="fa-IR"/>
              </w:rPr>
              <w:t>.:        __________________________</w:t>
            </w:r>
          </w:p>
          <w:p w14:paraId="5773CA6B" w14:textId="59FE668C" w:rsidR="00101850" w:rsidRPr="00101850" w:rsidRDefault="00101850" w:rsidP="00DE5D65">
            <w:pPr>
              <w:widowControl w:val="0"/>
              <w:suppressAutoHyphens/>
              <w:autoSpaceDE w:val="0"/>
              <w:spacing w:after="0" w:line="240" w:lineRule="auto"/>
              <w:rPr>
                <w:rFonts w:ascii="Times New Roman" w:eastAsia="Times New Roman" w:hAnsi="Times New Roman" w:cs="Times New Roman"/>
                <w:color w:val="000000"/>
                <w:kern w:val="1"/>
                <w:sz w:val="24"/>
                <w:szCs w:val="24"/>
                <w:lang w:val="en-US" w:eastAsia="fa-IR" w:bidi="fa-IR"/>
              </w:rPr>
            </w:pPr>
            <w:proofErr w:type="spellStart"/>
            <w:r w:rsidRPr="00101850">
              <w:rPr>
                <w:rFonts w:ascii="Times New Roman" w:eastAsia="Times New Roman" w:hAnsi="Times New Roman" w:cs="Times New Roman"/>
                <w:color w:val="000000"/>
                <w:kern w:val="1"/>
                <w:sz w:val="24"/>
                <w:szCs w:val="24"/>
                <w:lang w:val="en-US" w:eastAsia="fa-IR" w:bidi="fa-IR"/>
              </w:rPr>
              <w:t>WatsApp</w:t>
            </w:r>
            <w:proofErr w:type="spellEnd"/>
            <w:r w:rsidRPr="00101850">
              <w:rPr>
                <w:rFonts w:ascii="Times New Roman" w:eastAsia="Times New Roman" w:hAnsi="Times New Roman" w:cs="Times New Roman"/>
                <w:color w:val="000000"/>
                <w:kern w:val="1"/>
                <w:sz w:val="24"/>
                <w:szCs w:val="24"/>
                <w:lang w:val="en-US" w:eastAsia="fa-IR" w:bidi="fa-IR"/>
              </w:rPr>
              <w:t>: 8(9</w:t>
            </w:r>
            <w:r w:rsidR="00561FA4" w:rsidRPr="00561FA4">
              <w:rPr>
                <w:rFonts w:ascii="Times New Roman" w:eastAsia="Times New Roman" w:hAnsi="Times New Roman" w:cs="Times New Roman"/>
                <w:color w:val="000000"/>
                <w:kern w:val="1"/>
                <w:sz w:val="24"/>
                <w:szCs w:val="24"/>
                <w:lang w:val="en-US" w:eastAsia="fa-IR" w:bidi="fa-IR"/>
              </w:rPr>
              <w:t>28)-429-33-13</w:t>
            </w:r>
            <w:r w:rsidRPr="00101850">
              <w:rPr>
                <w:rFonts w:ascii="Times New Roman" w:eastAsia="Times New Roman" w:hAnsi="Times New Roman" w:cs="Times New Roman"/>
                <w:color w:val="000000"/>
                <w:kern w:val="1"/>
                <w:sz w:val="24"/>
                <w:szCs w:val="24"/>
                <w:lang w:val="en-US" w:eastAsia="fa-IR" w:bidi="fa-IR"/>
              </w:rPr>
              <w:t xml:space="preserve">                                   </w:t>
            </w:r>
            <w:proofErr w:type="spellStart"/>
            <w:r w:rsidRPr="00101850">
              <w:rPr>
                <w:rFonts w:ascii="Times New Roman" w:eastAsia="Times New Roman" w:hAnsi="Times New Roman" w:cs="Times New Roman"/>
                <w:color w:val="000000"/>
                <w:kern w:val="1"/>
                <w:sz w:val="24"/>
                <w:szCs w:val="24"/>
                <w:lang w:val="en-US" w:eastAsia="fa-IR" w:bidi="fa-IR"/>
              </w:rPr>
              <w:t>WatsApp</w:t>
            </w:r>
            <w:proofErr w:type="spellEnd"/>
            <w:r w:rsidRPr="00101850">
              <w:rPr>
                <w:rFonts w:ascii="Times New Roman" w:eastAsia="Times New Roman" w:hAnsi="Times New Roman" w:cs="Times New Roman"/>
                <w:color w:val="000000"/>
                <w:kern w:val="1"/>
                <w:sz w:val="24"/>
                <w:szCs w:val="24"/>
                <w:lang w:val="en-US" w:eastAsia="fa-IR" w:bidi="fa-IR"/>
              </w:rPr>
              <w:t>: __________________________</w:t>
            </w:r>
          </w:p>
          <w:p w14:paraId="10294803" w14:textId="0751C16F" w:rsidR="00101850" w:rsidRPr="00101850" w:rsidRDefault="00101850" w:rsidP="00DE5D65">
            <w:pPr>
              <w:widowControl w:val="0"/>
              <w:suppressAutoHyphens/>
              <w:autoSpaceDE w:val="0"/>
              <w:spacing w:after="0" w:line="240" w:lineRule="auto"/>
              <w:rPr>
                <w:rFonts w:ascii="Times New Roman" w:eastAsia="Times New Roman" w:hAnsi="Times New Roman" w:cs="Times New Roman"/>
                <w:color w:val="000000"/>
                <w:kern w:val="1"/>
                <w:sz w:val="24"/>
                <w:szCs w:val="24"/>
                <w:lang w:val="de-DE" w:eastAsia="fa-IR" w:bidi="fa-IR"/>
              </w:rPr>
            </w:pPr>
            <w:r w:rsidRPr="00101850">
              <w:rPr>
                <w:rFonts w:ascii="Times New Roman" w:eastAsia="Times New Roman" w:hAnsi="Times New Roman" w:cs="Times New Roman"/>
                <w:color w:val="000000"/>
                <w:kern w:val="1"/>
                <w:sz w:val="24"/>
                <w:szCs w:val="24"/>
                <w:lang w:val="en-US" w:eastAsia="fa-IR" w:bidi="fa-IR"/>
              </w:rPr>
              <w:t xml:space="preserve">e-mail: </w:t>
            </w:r>
            <w:r w:rsidR="00561FA4">
              <w:rPr>
                <w:rFonts w:ascii="Times New Roman" w:eastAsia="Times New Roman" w:hAnsi="Times New Roman" w:cs="Times New Roman"/>
                <w:color w:val="000000"/>
                <w:kern w:val="1"/>
                <w:sz w:val="24"/>
                <w:szCs w:val="24"/>
                <w:lang w:val="en-US" w:eastAsia="fa-IR" w:bidi="fa-IR"/>
              </w:rPr>
              <w:t>kartamyshev_aleksandr@mail.ru</w:t>
            </w:r>
            <w:r w:rsidRPr="00101850">
              <w:rPr>
                <w:rFonts w:ascii="Times New Roman" w:eastAsia="Times New Roman" w:hAnsi="Times New Roman" w:cs="Times New Roman"/>
                <w:color w:val="000000"/>
                <w:kern w:val="1"/>
                <w:sz w:val="24"/>
                <w:szCs w:val="24"/>
                <w:lang w:val="en-US" w:eastAsia="fa-IR" w:bidi="fa-IR"/>
              </w:rPr>
              <w:t xml:space="preserve">                e-mail: </w:t>
            </w:r>
            <w:r w:rsidR="0044767F">
              <w:rPr>
                <w:rFonts w:ascii="Times New Roman" w:eastAsia="Times New Roman" w:hAnsi="Times New Roman" w:cs="Times New Roman"/>
                <w:color w:val="000000"/>
                <w:kern w:val="1"/>
                <w:sz w:val="24"/>
                <w:szCs w:val="24"/>
                <w:lang w:val="en-US" w:eastAsia="fa-IR" w:bidi="fa-IR"/>
              </w:rPr>
              <w:t xml:space="preserve">   </w:t>
            </w:r>
            <w:r w:rsidRPr="00101850">
              <w:rPr>
                <w:rFonts w:ascii="Times New Roman" w:eastAsia="Times New Roman" w:hAnsi="Times New Roman" w:cs="Times New Roman"/>
                <w:color w:val="000000"/>
                <w:kern w:val="1"/>
                <w:sz w:val="24"/>
                <w:szCs w:val="24"/>
                <w:lang w:val="en-US" w:eastAsia="fa-IR" w:bidi="fa-IR"/>
              </w:rPr>
              <w:t xml:space="preserve"> _________________________</w:t>
            </w:r>
            <w:r w:rsidR="0044767F">
              <w:rPr>
                <w:rFonts w:ascii="Times New Roman" w:eastAsia="Times New Roman" w:hAnsi="Times New Roman" w:cs="Times New Roman"/>
                <w:color w:val="000000"/>
                <w:kern w:val="1"/>
                <w:sz w:val="24"/>
                <w:szCs w:val="24"/>
                <w:lang w:val="en-US" w:eastAsia="fa-IR" w:bidi="fa-IR"/>
              </w:rPr>
              <w:softHyphen/>
            </w:r>
            <w:r w:rsidR="0044767F">
              <w:rPr>
                <w:rFonts w:ascii="Times New Roman" w:eastAsia="Times New Roman" w:hAnsi="Times New Roman" w:cs="Times New Roman"/>
                <w:color w:val="000000"/>
                <w:kern w:val="1"/>
                <w:sz w:val="24"/>
                <w:szCs w:val="24"/>
                <w:lang w:val="en-US" w:eastAsia="fa-IR" w:bidi="fa-IR"/>
              </w:rPr>
              <w:softHyphen/>
            </w:r>
            <w:r w:rsidR="0044767F">
              <w:rPr>
                <w:rFonts w:ascii="Times New Roman" w:eastAsia="Times New Roman" w:hAnsi="Times New Roman" w:cs="Times New Roman"/>
                <w:color w:val="000000"/>
                <w:kern w:val="1"/>
                <w:sz w:val="24"/>
                <w:szCs w:val="24"/>
                <w:lang w:val="en-US" w:eastAsia="fa-IR" w:bidi="fa-IR"/>
              </w:rPr>
              <w:softHyphen/>
            </w:r>
            <w:r w:rsidR="0044767F">
              <w:rPr>
                <w:rFonts w:ascii="Times New Roman" w:eastAsia="Times New Roman" w:hAnsi="Times New Roman" w:cs="Times New Roman"/>
                <w:color w:val="000000"/>
                <w:kern w:val="1"/>
                <w:sz w:val="24"/>
                <w:szCs w:val="24"/>
                <w:lang w:val="en-US" w:eastAsia="fa-IR" w:bidi="fa-IR"/>
              </w:rPr>
              <w:softHyphen/>
            </w:r>
            <w:r w:rsidR="0044767F">
              <w:rPr>
                <w:rFonts w:ascii="Times New Roman" w:eastAsia="Times New Roman" w:hAnsi="Times New Roman" w:cs="Times New Roman"/>
                <w:color w:val="000000"/>
                <w:kern w:val="1"/>
                <w:sz w:val="24"/>
                <w:szCs w:val="24"/>
                <w:lang w:val="en-US" w:eastAsia="fa-IR" w:bidi="fa-IR"/>
              </w:rPr>
              <w:softHyphen/>
            </w:r>
            <w:r w:rsidR="0044767F">
              <w:rPr>
                <w:rFonts w:ascii="Times New Roman" w:eastAsia="Times New Roman" w:hAnsi="Times New Roman" w:cs="Times New Roman"/>
                <w:color w:val="000000"/>
                <w:kern w:val="1"/>
                <w:sz w:val="24"/>
                <w:szCs w:val="24"/>
                <w:lang w:val="en-US" w:eastAsia="fa-IR" w:bidi="fa-IR"/>
              </w:rPr>
              <w:softHyphen/>
            </w:r>
            <w:r w:rsidR="0044767F">
              <w:rPr>
                <w:rFonts w:ascii="Times New Roman" w:eastAsia="Times New Roman" w:hAnsi="Times New Roman" w:cs="Times New Roman"/>
                <w:color w:val="000000"/>
                <w:kern w:val="1"/>
                <w:sz w:val="24"/>
                <w:szCs w:val="24"/>
                <w:lang w:val="en-US" w:eastAsia="fa-IR" w:bidi="fa-IR"/>
              </w:rPr>
              <w:softHyphen/>
            </w:r>
            <w:r w:rsidR="0044767F">
              <w:rPr>
                <w:rFonts w:ascii="Times New Roman" w:eastAsia="Times New Roman" w:hAnsi="Times New Roman" w:cs="Times New Roman"/>
                <w:color w:val="000000"/>
                <w:kern w:val="1"/>
                <w:sz w:val="24"/>
                <w:szCs w:val="24"/>
                <w:lang w:val="en-US" w:eastAsia="fa-IR" w:bidi="fa-IR"/>
              </w:rPr>
              <w:softHyphen/>
            </w:r>
            <w:r w:rsidR="0044767F">
              <w:rPr>
                <w:rFonts w:ascii="Times New Roman" w:eastAsia="Times New Roman" w:hAnsi="Times New Roman" w:cs="Times New Roman"/>
                <w:color w:val="000000"/>
                <w:kern w:val="1"/>
                <w:sz w:val="24"/>
                <w:szCs w:val="24"/>
                <w:lang w:val="en-US" w:eastAsia="fa-IR" w:bidi="fa-IR"/>
              </w:rPr>
              <w:softHyphen/>
            </w:r>
            <w:r w:rsidR="0044767F">
              <w:rPr>
                <w:rFonts w:ascii="Times New Roman" w:eastAsia="Times New Roman" w:hAnsi="Times New Roman" w:cs="Times New Roman"/>
                <w:color w:val="000000"/>
                <w:kern w:val="1"/>
                <w:sz w:val="24"/>
                <w:szCs w:val="24"/>
                <w:lang w:val="en-US" w:eastAsia="fa-IR" w:bidi="fa-IR"/>
              </w:rPr>
              <w:softHyphen/>
            </w:r>
            <w:r w:rsidR="0044767F">
              <w:rPr>
                <w:rFonts w:ascii="Times New Roman" w:eastAsia="Times New Roman" w:hAnsi="Times New Roman" w:cs="Times New Roman"/>
                <w:color w:val="000000"/>
                <w:kern w:val="1"/>
                <w:sz w:val="24"/>
                <w:szCs w:val="24"/>
                <w:lang w:val="en-US" w:eastAsia="fa-IR" w:bidi="fa-IR"/>
              </w:rPr>
              <w:softHyphen/>
            </w:r>
            <w:r w:rsidRPr="00101850">
              <w:rPr>
                <w:rFonts w:ascii="Times New Roman" w:eastAsia="Times New Roman" w:hAnsi="Times New Roman" w:cs="Times New Roman"/>
                <w:color w:val="000000"/>
                <w:kern w:val="1"/>
                <w:sz w:val="24"/>
                <w:szCs w:val="24"/>
                <w:lang w:val="en-US" w:eastAsia="fa-IR" w:bidi="fa-IR"/>
              </w:rPr>
              <w:t>_</w:t>
            </w:r>
            <w:r w:rsidRPr="00101850">
              <w:rPr>
                <w:rFonts w:ascii="Times New Roman" w:eastAsia="Times New Roman" w:hAnsi="Times New Roman" w:cs="Times New Roman"/>
                <w:color w:val="000000"/>
                <w:kern w:val="1"/>
                <w:sz w:val="24"/>
                <w:szCs w:val="24"/>
                <w:lang w:val="en-US" w:eastAsia="fa-IR" w:bidi="fa-IR"/>
              </w:rPr>
              <w:br/>
            </w:r>
          </w:p>
          <w:p w14:paraId="1ABC461A" w14:textId="2334D9B0" w:rsidR="00101850" w:rsidRPr="00101850" w:rsidRDefault="00101850" w:rsidP="00DE5D65">
            <w:pPr>
              <w:widowControl w:val="0"/>
              <w:suppressAutoHyphens/>
              <w:autoSpaceDE w:val="0"/>
              <w:spacing w:after="0" w:line="240" w:lineRule="auto"/>
              <w:rPr>
                <w:rFonts w:ascii="Times New Roman" w:eastAsia="Times New Roman" w:hAnsi="Times New Roman" w:cs="Times New Roman"/>
                <w:color w:val="000000"/>
                <w:kern w:val="1"/>
                <w:sz w:val="24"/>
                <w:szCs w:val="24"/>
                <w:lang w:val="de-DE" w:eastAsia="fa-IR" w:bidi="fa-IR"/>
              </w:rPr>
            </w:pPr>
          </w:p>
        </w:tc>
      </w:tr>
      <w:tr w:rsidR="00561FA4" w:rsidRPr="0038649F" w14:paraId="5D713540" w14:textId="77777777" w:rsidTr="004B3899">
        <w:trPr>
          <w:trHeight w:val="109"/>
        </w:trPr>
        <w:tc>
          <w:tcPr>
            <w:tcW w:w="9525" w:type="dxa"/>
            <w:gridSpan w:val="2"/>
            <w:shd w:val="clear" w:color="auto" w:fill="auto"/>
          </w:tcPr>
          <w:p w14:paraId="6EB2D3B8" w14:textId="77777777" w:rsidR="00561FA4" w:rsidRPr="00101850" w:rsidRDefault="00561FA4" w:rsidP="00DE5D65">
            <w:pPr>
              <w:widowControl w:val="0"/>
              <w:suppressAutoHyphens/>
              <w:autoSpaceDE w:val="0"/>
              <w:snapToGrid w:val="0"/>
              <w:spacing w:after="0" w:line="240" w:lineRule="auto"/>
              <w:rPr>
                <w:rFonts w:ascii="Times New Roman" w:eastAsia="Times New Roman" w:hAnsi="Times New Roman" w:cs="Times New Roman"/>
                <w:color w:val="000000"/>
                <w:kern w:val="1"/>
                <w:sz w:val="24"/>
                <w:szCs w:val="24"/>
                <w:lang w:val="de-DE" w:eastAsia="fa-IR" w:bidi="fa-IR"/>
              </w:rPr>
            </w:pPr>
          </w:p>
        </w:tc>
      </w:tr>
    </w:tbl>
    <w:p w14:paraId="66C8FF0F" w14:textId="47EDCE32" w:rsidR="00252336" w:rsidRPr="00101850" w:rsidRDefault="00252336" w:rsidP="00115584">
      <w:pPr>
        <w:spacing w:after="0"/>
        <w:rPr>
          <w:rFonts w:ascii="Times New Roman" w:hAnsi="Times New Roman" w:cs="Times New Roman"/>
          <w:sz w:val="24"/>
          <w:szCs w:val="24"/>
          <w:lang w:val="en-US"/>
        </w:rPr>
      </w:pPr>
    </w:p>
    <w:p w14:paraId="090C35A6" w14:textId="6AED44CF" w:rsidR="00252336" w:rsidRDefault="0044767F" w:rsidP="0002442D">
      <w:pPr>
        <w:spacing w:after="0"/>
        <w:jc w:val="center"/>
        <w:rPr>
          <w:rFonts w:ascii="Times New Roman" w:eastAsia="Times New Roman" w:hAnsi="Times New Roman" w:cs="Times New Roman"/>
          <w:b/>
          <w:bCs/>
          <w:color w:val="000000"/>
          <w:kern w:val="1"/>
          <w:sz w:val="24"/>
          <w:szCs w:val="24"/>
          <w:lang w:eastAsia="fa-IR" w:bidi="fa-IR"/>
        </w:rPr>
      </w:pPr>
      <w:r w:rsidRPr="00101850">
        <w:rPr>
          <w:rFonts w:ascii="Times New Roman" w:eastAsia="Times New Roman" w:hAnsi="Times New Roman" w:cs="Times New Roman"/>
          <w:b/>
          <w:bCs/>
          <w:color w:val="000000"/>
          <w:kern w:val="1"/>
          <w:sz w:val="24"/>
          <w:szCs w:val="24"/>
          <w:lang w:val="de-DE" w:eastAsia="fa-IR" w:bidi="fa-IR"/>
        </w:rPr>
        <w:t>1</w:t>
      </w:r>
      <w:r>
        <w:rPr>
          <w:rFonts w:ascii="Times New Roman" w:eastAsia="Times New Roman" w:hAnsi="Times New Roman" w:cs="Times New Roman"/>
          <w:b/>
          <w:bCs/>
          <w:color w:val="000000"/>
          <w:kern w:val="1"/>
          <w:sz w:val="24"/>
          <w:szCs w:val="24"/>
          <w:lang w:eastAsia="fa-IR" w:bidi="fa-IR"/>
        </w:rPr>
        <w:t>2</w:t>
      </w:r>
      <w:r w:rsidRPr="00101850">
        <w:rPr>
          <w:rFonts w:ascii="Times New Roman" w:eastAsia="Times New Roman" w:hAnsi="Times New Roman" w:cs="Times New Roman"/>
          <w:b/>
          <w:bCs/>
          <w:color w:val="000000"/>
          <w:kern w:val="1"/>
          <w:sz w:val="24"/>
          <w:szCs w:val="24"/>
          <w:lang w:val="de-DE" w:eastAsia="fa-IR" w:bidi="fa-IR"/>
        </w:rPr>
        <w:t xml:space="preserve">. </w:t>
      </w:r>
      <w:r w:rsidR="0002442D">
        <w:rPr>
          <w:rFonts w:ascii="Times New Roman" w:eastAsia="Times New Roman" w:hAnsi="Times New Roman" w:cs="Times New Roman"/>
          <w:b/>
          <w:bCs/>
          <w:color w:val="000000"/>
          <w:kern w:val="1"/>
          <w:sz w:val="24"/>
          <w:szCs w:val="24"/>
          <w:lang w:eastAsia="fa-IR" w:bidi="fa-IR"/>
        </w:rPr>
        <w:t>ПОДПИСИ СТОРОН</w:t>
      </w:r>
    </w:p>
    <w:p w14:paraId="6EFAAB4A" w14:textId="77777777" w:rsidR="0002442D" w:rsidRDefault="0002442D" w:rsidP="0002442D">
      <w:pPr>
        <w:spacing w:after="0"/>
        <w:rPr>
          <w:rFonts w:ascii="Times New Roman" w:eastAsia="Times New Roman" w:hAnsi="Times New Roman" w:cs="Times New Roman"/>
          <w:b/>
          <w:bCs/>
          <w:color w:val="000000"/>
          <w:kern w:val="1"/>
          <w:sz w:val="24"/>
          <w:szCs w:val="24"/>
          <w:lang w:eastAsia="fa-IR" w:bidi="fa-IR"/>
        </w:rPr>
      </w:pPr>
    </w:p>
    <w:p w14:paraId="2B759BE2" w14:textId="70D6795C" w:rsidR="0002442D" w:rsidRDefault="0002442D" w:rsidP="0002442D">
      <w:pPr>
        <w:spacing w:after="0"/>
        <w:rPr>
          <w:rFonts w:ascii="Times New Roman" w:eastAsia="Times New Roman" w:hAnsi="Times New Roman" w:cs="Times New Roman"/>
          <w:b/>
          <w:bCs/>
          <w:color w:val="000000"/>
          <w:kern w:val="1"/>
          <w:sz w:val="24"/>
          <w:szCs w:val="24"/>
          <w:lang w:eastAsia="fa-IR" w:bidi="fa-IR"/>
        </w:rPr>
      </w:pPr>
      <w:r>
        <w:rPr>
          <w:rFonts w:ascii="Times New Roman" w:eastAsia="Times New Roman" w:hAnsi="Times New Roman" w:cs="Times New Roman"/>
          <w:b/>
          <w:bCs/>
          <w:color w:val="000000"/>
          <w:kern w:val="1"/>
          <w:sz w:val="24"/>
          <w:szCs w:val="24"/>
          <w:lang w:eastAsia="fa-IR" w:bidi="fa-IR"/>
        </w:rPr>
        <w:t>Агент:</w:t>
      </w:r>
    </w:p>
    <w:p w14:paraId="58091E26" w14:textId="218A333D" w:rsidR="0002442D" w:rsidRDefault="0002442D" w:rsidP="0002442D">
      <w:pPr>
        <w:spacing w:after="0"/>
        <w:rPr>
          <w:rFonts w:ascii="Times New Roman" w:hAnsi="Times New Roman" w:cs="Times New Roman"/>
          <w:sz w:val="24"/>
          <w:szCs w:val="24"/>
        </w:rPr>
      </w:pPr>
    </w:p>
    <w:p w14:paraId="4DDC80A7" w14:textId="27E00ECB" w:rsidR="0002442D" w:rsidRDefault="0002442D" w:rsidP="0002442D">
      <w:pPr>
        <w:spacing w:after="0"/>
        <w:rPr>
          <w:rFonts w:ascii="Times New Roman" w:hAnsi="Times New Roman" w:cs="Times New Roman"/>
          <w:sz w:val="24"/>
          <w:szCs w:val="24"/>
        </w:rPr>
      </w:pPr>
      <w:r>
        <w:rPr>
          <w:rFonts w:ascii="Times New Roman" w:hAnsi="Times New Roman" w:cs="Times New Roman"/>
          <w:sz w:val="24"/>
          <w:szCs w:val="24"/>
        </w:rPr>
        <w:t xml:space="preserve">ИП </w:t>
      </w:r>
      <w:proofErr w:type="spellStart"/>
      <w:r>
        <w:rPr>
          <w:rFonts w:ascii="Times New Roman" w:hAnsi="Times New Roman" w:cs="Times New Roman"/>
          <w:sz w:val="24"/>
          <w:szCs w:val="24"/>
        </w:rPr>
        <w:t>Картамышев</w:t>
      </w:r>
      <w:proofErr w:type="spellEnd"/>
      <w:r>
        <w:rPr>
          <w:rFonts w:ascii="Times New Roman" w:hAnsi="Times New Roman" w:cs="Times New Roman"/>
          <w:sz w:val="24"/>
          <w:szCs w:val="24"/>
        </w:rPr>
        <w:t xml:space="preserve"> Александр Алексеевич</w:t>
      </w:r>
    </w:p>
    <w:p w14:paraId="59A44209" w14:textId="0D862744" w:rsidR="0002442D" w:rsidRDefault="0002442D" w:rsidP="0002442D">
      <w:pPr>
        <w:spacing w:after="0"/>
        <w:rPr>
          <w:rFonts w:ascii="Times New Roman" w:hAnsi="Times New Roman" w:cs="Times New Roman"/>
          <w:sz w:val="24"/>
          <w:szCs w:val="24"/>
        </w:rPr>
      </w:pPr>
    </w:p>
    <w:p w14:paraId="6E9D26EE" w14:textId="332411E0" w:rsidR="0002442D" w:rsidRDefault="0002442D" w:rsidP="0002442D">
      <w:pPr>
        <w:spacing w:after="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Картамышев</w:t>
      </w:r>
      <w:proofErr w:type="spellEnd"/>
      <w:r>
        <w:rPr>
          <w:rFonts w:ascii="Times New Roman" w:hAnsi="Times New Roman" w:cs="Times New Roman"/>
          <w:sz w:val="24"/>
          <w:szCs w:val="24"/>
        </w:rPr>
        <w:t xml:space="preserve"> А.А.\ _____________</w:t>
      </w:r>
    </w:p>
    <w:p w14:paraId="09CE8868" w14:textId="5353C2F0" w:rsidR="0002442D" w:rsidRDefault="0002442D" w:rsidP="0002442D">
      <w:pPr>
        <w:spacing w:after="0"/>
        <w:rPr>
          <w:rFonts w:ascii="Times New Roman" w:hAnsi="Times New Roman" w:cs="Times New Roman"/>
          <w:sz w:val="24"/>
          <w:szCs w:val="24"/>
        </w:rPr>
      </w:pPr>
    </w:p>
    <w:p w14:paraId="4F6A6420" w14:textId="3F9011E4" w:rsidR="0002442D" w:rsidRDefault="0002442D" w:rsidP="0002442D">
      <w:pPr>
        <w:spacing w:after="0"/>
        <w:rPr>
          <w:rFonts w:ascii="Times New Roman" w:hAnsi="Times New Roman" w:cs="Times New Roman"/>
          <w:sz w:val="24"/>
          <w:szCs w:val="24"/>
        </w:rPr>
      </w:pPr>
    </w:p>
    <w:p w14:paraId="150B31BF" w14:textId="69801EA9" w:rsidR="0002442D" w:rsidRDefault="0002442D" w:rsidP="0002442D">
      <w:pPr>
        <w:spacing w:after="0"/>
        <w:rPr>
          <w:rFonts w:ascii="Times New Roman" w:hAnsi="Times New Roman" w:cs="Times New Roman"/>
          <w:sz w:val="24"/>
          <w:szCs w:val="24"/>
        </w:rPr>
      </w:pPr>
    </w:p>
    <w:p w14:paraId="73253506" w14:textId="420C2A6B" w:rsidR="0002442D" w:rsidRDefault="0002442D" w:rsidP="0002442D">
      <w:pPr>
        <w:spacing w:after="0"/>
        <w:rPr>
          <w:rFonts w:ascii="Times New Roman" w:hAnsi="Times New Roman" w:cs="Times New Roman"/>
          <w:b/>
          <w:bCs/>
          <w:sz w:val="24"/>
          <w:szCs w:val="24"/>
        </w:rPr>
      </w:pPr>
      <w:r w:rsidRPr="0002442D">
        <w:rPr>
          <w:rFonts w:ascii="Times New Roman" w:hAnsi="Times New Roman" w:cs="Times New Roman"/>
          <w:b/>
          <w:bCs/>
          <w:sz w:val="24"/>
          <w:szCs w:val="24"/>
        </w:rPr>
        <w:t>Принципал:</w:t>
      </w:r>
    </w:p>
    <w:p w14:paraId="67C42CA7" w14:textId="6BF1DE14" w:rsidR="0002442D" w:rsidRDefault="0002442D" w:rsidP="0002442D">
      <w:pPr>
        <w:spacing w:after="0"/>
        <w:rPr>
          <w:rFonts w:ascii="Times New Roman" w:hAnsi="Times New Roman" w:cs="Times New Roman"/>
          <w:b/>
          <w:bCs/>
          <w:sz w:val="24"/>
          <w:szCs w:val="24"/>
        </w:rPr>
      </w:pPr>
    </w:p>
    <w:p w14:paraId="38E1962F" w14:textId="414B58B9" w:rsidR="0002442D" w:rsidRDefault="0002442D" w:rsidP="0002442D">
      <w:pPr>
        <w:spacing w:after="0"/>
        <w:rPr>
          <w:rFonts w:ascii="Times New Roman" w:hAnsi="Times New Roman" w:cs="Times New Roman"/>
          <w:b/>
          <w:bCs/>
          <w:sz w:val="24"/>
          <w:szCs w:val="24"/>
        </w:rPr>
      </w:pPr>
    </w:p>
    <w:p w14:paraId="02978E46" w14:textId="35E3CF10" w:rsidR="0002442D" w:rsidRPr="0002442D" w:rsidRDefault="0002442D" w:rsidP="0002442D">
      <w:pPr>
        <w:spacing w:after="0"/>
        <w:rPr>
          <w:rFonts w:ascii="Times New Roman" w:hAnsi="Times New Roman" w:cs="Times New Roman"/>
          <w:b/>
          <w:bCs/>
          <w:sz w:val="24"/>
          <w:szCs w:val="24"/>
        </w:rPr>
      </w:pPr>
      <w:r>
        <w:rPr>
          <w:rFonts w:ascii="Times New Roman" w:hAnsi="Times New Roman" w:cs="Times New Roman"/>
          <w:b/>
          <w:bCs/>
          <w:sz w:val="24"/>
          <w:szCs w:val="24"/>
        </w:rPr>
        <w:t>\_________________________________\ _______________</w:t>
      </w:r>
    </w:p>
    <w:p w14:paraId="36289982" w14:textId="4E95DE4D" w:rsidR="00252336" w:rsidRPr="00101850" w:rsidRDefault="00252336" w:rsidP="00115584">
      <w:pPr>
        <w:spacing w:after="0"/>
        <w:rPr>
          <w:rFonts w:ascii="Times New Roman" w:hAnsi="Times New Roman" w:cs="Times New Roman"/>
          <w:sz w:val="24"/>
          <w:szCs w:val="24"/>
          <w:lang w:val="en-US"/>
        </w:rPr>
      </w:pPr>
    </w:p>
    <w:p w14:paraId="667E1426" w14:textId="0DD7F064" w:rsidR="00252336" w:rsidRPr="00101850" w:rsidRDefault="00252336" w:rsidP="00115584">
      <w:pPr>
        <w:spacing w:after="0"/>
        <w:rPr>
          <w:rFonts w:ascii="Times New Roman" w:hAnsi="Times New Roman" w:cs="Times New Roman"/>
          <w:sz w:val="24"/>
          <w:szCs w:val="24"/>
          <w:lang w:val="en-US"/>
        </w:rPr>
      </w:pPr>
    </w:p>
    <w:p w14:paraId="302DE619" w14:textId="6BE128A4" w:rsidR="00252336" w:rsidRPr="00101850" w:rsidRDefault="00252336" w:rsidP="00115584">
      <w:pPr>
        <w:spacing w:after="0"/>
        <w:rPr>
          <w:rFonts w:ascii="Times New Roman" w:hAnsi="Times New Roman" w:cs="Times New Roman"/>
          <w:sz w:val="24"/>
          <w:szCs w:val="24"/>
          <w:lang w:val="en-US"/>
        </w:rPr>
      </w:pPr>
    </w:p>
    <w:p w14:paraId="37E11A6F" w14:textId="51BFDBBB" w:rsidR="00252336" w:rsidRPr="00101850" w:rsidRDefault="00252336" w:rsidP="00115584">
      <w:pPr>
        <w:spacing w:after="0"/>
        <w:rPr>
          <w:rFonts w:ascii="Times New Roman" w:hAnsi="Times New Roman" w:cs="Times New Roman"/>
          <w:sz w:val="24"/>
          <w:szCs w:val="24"/>
          <w:lang w:val="en-US"/>
        </w:rPr>
      </w:pPr>
    </w:p>
    <w:p w14:paraId="485D72BE" w14:textId="4407CCBF" w:rsidR="00252336" w:rsidRPr="00101850" w:rsidRDefault="00252336" w:rsidP="00115584">
      <w:pPr>
        <w:spacing w:after="0"/>
        <w:rPr>
          <w:rFonts w:ascii="Times New Roman" w:hAnsi="Times New Roman" w:cs="Times New Roman"/>
          <w:sz w:val="24"/>
          <w:szCs w:val="24"/>
          <w:lang w:val="en-US"/>
        </w:rPr>
      </w:pPr>
    </w:p>
    <w:p w14:paraId="7A46A089" w14:textId="0289B038" w:rsidR="00252336" w:rsidRPr="00101850" w:rsidRDefault="00252336" w:rsidP="00115584">
      <w:pPr>
        <w:spacing w:after="0"/>
        <w:rPr>
          <w:rFonts w:ascii="Times New Roman" w:hAnsi="Times New Roman" w:cs="Times New Roman"/>
          <w:sz w:val="24"/>
          <w:szCs w:val="24"/>
          <w:lang w:val="en-US"/>
        </w:rPr>
      </w:pPr>
    </w:p>
    <w:p w14:paraId="7739FEFA" w14:textId="06F7A43A" w:rsidR="00252336" w:rsidRPr="00101850" w:rsidRDefault="00252336" w:rsidP="00115584">
      <w:pPr>
        <w:spacing w:after="0"/>
        <w:rPr>
          <w:rFonts w:ascii="Times New Roman" w:hAnsi="Times New Roman" w:cs="Times New Roman"/>
          <w:sz w:val="24"/>
          <w:szCs w:val="24"/>
          <w:lang w:val="en-US"/>
        </w:rPr>
      </w:pPr>
    </w:p>
    <w:p w14:paraId="656402BC" w14:textId="48C9D2F1" w:rsidR="00252336" w:rsidRPr="00101850" w:rsidRDefault="00252336" w:rsidP="00115584">
      <w:pPr>
        <w:spacing w:after="0"/>
        <w:rPr>
          <w:rFonts w:ascii="Times New Roman" w:hAnsi="Times New Roman" w:cs="Times New Roman"/>
          <w:sz w:val="24"/>
          <w:szCs w:val="24"/>
          <w:lang w:val="en-US"/>
        </w:rPr>
      </w:pPr>
    </w:p>
    <w:p w14:paraId="01AE4FEE" w14:textId="173D11EA" w:rsidR="00252336" w:rsidRPr="00101850" w:rsidRDefault="00252336" w:rsidP="00115584">
      <w:pPr>
        <w:spacing w:after="0"/>
        <w:rPr>
          <w:rFonts w:ascii="Times New Roman" w:hAnsi="Times New Roman" w:cs="Times New Roman"/>
          <w:sz w:val="24"/>
          <w:szCs w:val="24"/>
          <w:lang w:val="en-US"/>
        </w:rPr>
      </w:pPr>
    </w:p>
    <w:p w14:paraId="1CE4F72F" w14:textId="16EB80E5" w:rsidR="00252336" w:rsidRPr="00101850" w:rsidRDefault="00252336" w:rsidP="00115584">
      <w:pPr>
        <w:spacing w:after="0"/>
        <w:rPr>
          <w:rFonts w:ascii="Times New Roman" w:hAnsi="Times New Roman" w:cs="Times New Roman"/>
          <w:sz w:val="24"/>
          <w:szCs w:val="24"/>
          <w:lang w:val="en-US"/>
        </w:rPr>
      </w:pPr>
    </w:p>
    <w:p w14:paraId="63BC9B38" w14:textId="559B9EDD" w:rsidR="00252336" w:rsidRPr="00101850" w:rsidRDefault="00252336" w:rsidP="00115584">
      <w:pPr>
        <w:spacing w:after="0"/>
        <w:rPr>
          <w:rFonts w:ascii="Times New Roman" w:hAnsi="Times New Roman" w:cs="Times New Roman"/>
          <w:sz w:val="24"/>
          <w:szCs w:val="24"/>
          <w:lang w:val="en-US"/>
        </w:rPr>
      </w:pPr>
    </w:p>
    <w:p w14:paraId="4E2A773A" w14:textId="4E2CB7F9" w:rsidR="00252336" w:rsidRPr="00101850" w:rsidRDefault="00252336" w:rsidP="00115584">
      <w:pPr>
        <w:spacing w:after="0"/>
        <w:rPr>
          <w:rFonts w:ascii="Times New Roman" w:hAnsi="Times New Roman" w:cs="Times New Roman"/>
          <w:sz w:val="24"/>
          <w:szCs w:val="24"/>
          <w:lang w:val="en-US"/>
        </w:rPr>
      </w:pPr>
    </w:p>
    <w:p w14:paraId="249AA55F" w14:textId="5BC70627" w:rsidR="00252336" w:rsidRPr="00101850" w:rsidRDefault="00252336" w:rsidP="00115584">
      <w:pPr>
        <w:spacing w:after="0"/>
        <w:rPr>
          <w:rFonts w:ascii="Times New Roman" w:hAnsi="Times New Roman" w:cs="Times New Roman"/>
          <w:sz w:val="24"/>
          <w:szCs w:val="24"/>
          <w:lang w:val="en-US"/>
        </w:rPr>
      </w:pPr>
    </w:p>
    <w:p w14:paraId="7D43DB6F" w14:textId="2F46264A" w:rsidR="00252336" w:rsidRPr="00101850" w:rsidRDefault="00252336" w:rsidP="00115584">
      <w:pPr>
        <w:spacing w:after="0"/>
        <w:rPr>
          <w:rFonts w:ascii="Times New Roman" w:hAnsi="Times New Roman" w:cs="Times New Roman"/>
          <w:sz w:val="24"/>
          <w:szCs w:val="24"/>
          <w:lang w:val="en-US"/>
        </w:rPr>
      </w:pPr>
    </w:p>
    <w:p w14:paraId="3137AD31" w14:textId="3FFBEF24" w:rsidR="00252336" w:rsidRPr="00101850" w:rsidRDefault="00252336" w:rsidP="00115584">
      <w:pPr>
        <w:spacing w:after="0"/>
        <w:rPr>
          <w:rFonts w:ascii="Times New Roman" w:hAnsi="Times New Roman" w:cs="Times New Roman"/>
          <w:sz w:val="24"/>
          <w:szCs w:val="24"/>
          <w:lang w:val="en-US"/>
        </w:rPr>
      </w:pPr>
    </w:p>
    <w:p w14:paraId="3F1216B7" w14:textId="33FE2DC4" w:rsidR="00252336" w:rsidRPr="00101850" w:rsidRDefault="00252336" w:rsidP="00115584">
      <w:pPr>
        <w:spacing w:after="0"/>
        <w:rPr>
          <w:rFonts w:ascii="Times New Roman" w:hAnsi="Times New Roman" w:cs="Times New Roman"/>
          <w:sz w:val="24"/>
          <w:szCs w:val="24"/>
          <w:lang w:val="en-US"/>
        </w:rPr>
      </w:pPr>
    </w:p>
    <w:p w14:paraId="0B79776F" w14:textId="77777777" w:rsidR="00252336" w:rsidRPr="00101850" w:rsidRDefault="00252336" w:rsidP="00E5747E">
      <w:pPr>
        <w:tabs>
          <w:tab w:val="left" w:pos="8520"/>
        </w:tabs>
        <w:rPr>
          <w:rFonts w:ascii="Times New Roman" w:hAnsi="Times New Roman" w:cs="Times New Roman"/>
          <w:sz w:val="20"/>
          <w:szCs w:val="20"/>
          <w:lang w:val="en-US"/>
        </w:rPr>
      </w:pPr>
    </w:p>
    <w:p w14:paraId="0BACE5AE" w14:textId="43400E82" w:rsidR="00E5747E" w:rsidRPr="00101850" w:rsidRDefault="00E5747E" w:rsidP="00E5747E">
      <w:pPr>
        <w:tabs>
          <w:tab w:val="left" w:pos="8520"/>
        </w:tabs>
        <w:rPr>
          <w:rFonts w:ascii="Times New Roman" w:hAnsi="Times New Roman" w:cs="Times New Roman"/>
          <w:sz w:val="20"/>
          <w:szCs w:val="20"/>
          <w:lang w:val="en-US"/>
        </w:rPr>
      </w:pPr>
      <w:r w:rsidRPr="00101850">
        <w:rPr>
          <w:rFonts w:ascii="Times New Roman" w:hAnsi="Times New Roman" w:cs="Times New Roman"/>
          <w:sz w:val="20"/>
          <w:szCs w:val="20"/>
          <w:lang w:val="en-US"/>
        </w:rPr>
        <w:tab/>
      </w:r>
    </w:p>
    <w:sectPr w:rsidR="00E5747E" w:rsidRPr="00101850" w:rsidSect="00E31A1A">
      <w:footerReference w:type="default" r:id="rId8"/>
      <w:pgSz w:w="11906" w:h="16838" w:code="9"/>
      <w:pgMar w:top="720" w:right="720" w:bottom="720" w:left="720" w:header="5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1665F0" w14:textId="77777777" w:rsidR="00D45C13" w:rsidRDefault="00D45C13" w:rsidP="003D4014">
      <w:pPr>
        <w:spacing w:after="0" w:line="240" w:lineRule="auto"/>
      </w:pPr>
      <w:r>
        <w:separator/>
      </w:r>
    </w:p>
  </w:endnote>
  <w:endnote w:type="continuationSeparator" w:id="0">
    <w:p w14:paraId="37917CBE" w14:textId="77777777" w:rsidR="00D45C13" w:rsidRDefault="00D45C13" w:rsidP="003D4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000000" w:themeColor="text1"/>
      </w:rPr>
      <w:id w:val="745230827"/>
      <w:docPartObj>
        <w:docPartGallery w:val="Page Numbers (Bottom of Page)"/>
        <w:docPartUnique/>
      </w:docPartObj>
    </w:sdtPr>
    <w:sdtEndPr/>
    <w:sdtContent>
      <w:p w14:paraId="1D95AB83" w14:textId="12D22EF8" w:rsidR="00E31A1A" w:rsidRPr="00E31A1A" w:rsidRDefault="00E31A1A">
        <w:pPr>
          <w:pStyle w:val="a6"/>
          <w:jc w:val="center"/>
          <w:rPr>
            <w:color w:val="000000" w:themeColor="text1"/>
          </w:rPr>
        </w:pPr>
        <w:r w:rsidRPr="00E31A1A">
          <w:rPr>
            <w:color w:val="000000" w:themeColor="text1"/>
          </w:rPr>
          <w:fldChar w:fldCharType="begin"/>
        </w:r>
        <w:r w:rsidRPr="00E31A1A">
          <w:rPr>
            <w:color w:val="000000" w:themeColor="text1"/>
          </w:rPr>
          <w:instrText>PAGE   \* MERGEFORMAT</w:instrText>
        </w:r>
        <w:r w:rsidRPr="00E31A1A">
          <w:rPr>
            <w:color w:val="000000" w:themeColor="text1"/>
          </w:rPr>
          <w:fldChar w:fldCharType="separate"/>
        </w:r>
        <w:r w:rsidRPr="00E31A1A">
          <w:rPr>
            <w:color w:val="000000" w:themeColor="text1"/>
          </w:rPr>
          <w:t>2</w:t>
        </w:r>
        <w:r w:rsidRPr="00E31A1A">
          <w:rPr>
            <w:color w:val="000000" w:themeColor="text1"/>
          </w:rPr>
          <w:fldChar w:fldCharType="end"/>
        </w:r>
      </w:p>
    </w:sdtContent>
  </w:sdt>
  <w:p w14:paraId="0F6A565C" w14:textId="6C69D420" w:rsidR="00E31A1A" w:rsidRPr="00E31A1A" w:rsidRDefault="00E31A1A" w:rsidP="00E31A1A">
    <w:pPr>
      <w:pStyle w:val="a6"/>
      <w:tabs>
        <w:tab w:val="clear" w:pos="4677"/>
        <w:tab w:val="clear" w:pos="9355"/>
        <w:tab w:val="left" w:pos="8160"/>
      </w:tabs>
      <w:rPr>
        <w:color w:val="000000" w:themeColor="text1"/>
      </w:rPr>
    </w:pPr>
    <w:r w:rsidRPr="00E31A1A">
      <w:rPr>
        <w:color w:val="000000" w:themeColor="text1"/>
      </w:rPr>
      <w:t>Агент _______________                                                                                                              Принципал 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320A1F" w14:textId="77777777" w:rsidR="00D45C13" w:rsidRDefault="00D45C13" w:rsidP="003D4014">
      <w:pPr>
        <w:spacing w:after="0" w:line="240" w:lineRule="auto"/>
      </w:pPr>
      <w:r>
        <w:separator/>
      </w:r>
    </w:p>
  </w:footnote>
  <w:footnote w:type="continuationSeparator" w:id="0">
    <w:p w14:paraId="7C5AB70C" w14:textId="77777777" w:rsidR="00D45C13" w:rsidRDefault="00D45C13" w:rsidP="003D40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0C3AD6"/>
    <w:multiLevelType w:val="hybridMultilevel"/>
    <w:tmpl w:val="A720ED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9385298"/>
    <w:multiLevelType w:val="hybridMultilevel"/>
    <w:tmpl w:val="B7A0FAAC"/>
    <w:lvl w:ilvl="0" w:tplc="B808ABD6">
      <w:start w:val="1"/>
      <w:numFmt w:val="decimal"/>
      <w:lvlText w:val="%1."/>
      <w:lvlJc w:val="left"/>
      <w:pPr>
        <w:ind w:left="5310" w:hanging="360"/>
      </w:pPr>
      <w:rPr>
        <w:rFonts w:hint="default"/>
      </w:rPr>
    </w:lvl>
    <w:lvl w:ilvl="1" w:tplc="04190019" w:tentative="1">
      <w:start w:val="1"/>
      <w:numFmt w:val="lowerLetter"/>
      <w:lvlText w:val="%2."/>
      <w:lvlJc w:val="left"/>
      <w:pPr>
        <w:ind w:left="6030" w:hanging="360"/>
      </w:pPr>
    </w:lvl>
    <w:lvl w:ilvl="2" w:tplc="0419001B" w:tentative="1">
      <w:start w:val="1"/>
      <w:numFmt w:val="lowerRoman"/>
      <w:lvlText w:val="%3."/>
      <w:lvlJc w:val="right"/>
      <w:pPr>
        <w:ind w:left="6750" w:hanging="180"/>
      </w:pPr>
    </w:lvl>
    <w:lvl w:ilvl="3" w:tplc="0419000F" w:tentative="1">
      <w:start w:val="1"/>
      <w:numFmt w:val="decimal"/>
      <w:lvlText w:val="%4."/>
      <w:lvlJc w:val="left"/>
      <w:pPr>
        <w:ind w:left="7470" w:hanging="360"/>
      </w:pPr>
    </w:lvl>
    <w:lvl w:ilvl="4" w:tplc="04190019" w:tentative="1">
      <w:start w:val="1"/>
      <w:numFmt w:val="lowerLetter"/>
      <w:lvlText w:val="%5."/>
      <w:lvlJc w:val="left"/>
      <w:pPr>
        <w:ind w:left="8190" w:hanging="360"/>
      </w:pPr>
    </w:lvl>
    <w:lvl w:ilvl="5" w:tplc="0419001B" w:tentative="1">
      <w:start w:val="1"/>
      <w:numFmt w:val="lowerRoman"/>
      <w:lvlText w:val="%6."/>
      <w:lvlJc w:val="right"/>
      <w:pPr>
        <w:ind w:left="8910" w:hanging="180"/>
      </w:pPr>
    </w:lvl>
    <w:lvl w:ilvl="6" w:tplc="0419000F" w:tentative="1">
      <w:start w:val="1"/>
      <w:numFmt w:val="decimal"/>
      <w:lvlText w:val="%7."/>
      <w:lvlJc w:val="left"/>
      <w:pPr>
        <w:ind w:left="9630" w:hanging="360"/>
      </w:pPr>
    </w:lvl>
    <w:lvl w:ilvl="7" w:tplc="04190019" w:tentative="1">
      <w:start w:val="1"/>
      <w:numFmt w:val="lowerLetter"/>
      <w:lvlText w:val="%8."/>
      <w:lvlJc w:val="left"/>
      <w:pPr>
        <w:ind w:left="10350" w:hanging="360"/>
      </w:pPr>
    </w:lvl>
    <w:lvl w:ilvl="8" w:tplc="0419001B" w:tentative="1">
      <w:start w:val="1"/>
      <w:numFmt w:val="lowerRoman"/>
      <w:lvlText w:val="%9."/>
      <w:lvlJc w:val="right"/>
      <w:pPr>
        <w:ind w:left="11070" w:hanging="180"/>
      </w:pPr>
    </w:lvl>
  </w:abstractNum>
  <w:abstractNum w:abstractNumId="2" w15:restartNumberingAfterBreak="0">
    <w:nsid w:val="4BD43DEF"/>
    <w:multiLevelType w:val="hybridMultilevel"/>
    <w:tmpl w:val="0270D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C0C2682"/>
    <w:multiLevelType w:val="hybridMultilevel"/>
    <w:tmpl w:val="E75E9E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41B45C1"/>
    <w:multiLevelType w:val="hybridMultilevel"/>
    <w:tmpl w:val="627462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D70"/>
    <w:rsid w:val="0002442D"/>
    <w:rsid w:val="00053BDF"/>
    <w:rsid w:val="000E3B72"/>
    <w:rsid w:val="00101850"/>
    <w:rsid w:val="00115584"/>
    <w:rsid w:val="001228D4"/>
    <w:rsid w:val="00166091"/>
    <w:rsid w:val="001911ED"/>
    <w:rsid w:val="001C6E84"/>
    <w:rsid w:val="001F3502"/>
    <w:rsid w:val="00202AC8"/>
    <w:rsid w:val="00252336"/>
    <w:rsid w:val="00312316"/>
    <w:rsid w:val="00356839"/>
    <w:rsid w:val="00374F3D"/>
    <w:rsid w:val="0038649F"/>
    <w:rsid w:val="003D4014"/>
    <w:rsid w:val="003E2965"/>
    <w:rsid w:val="0044767F"/>
    <w:rsid w:val="004B4FC4"/>
    <w:rsid w:val="004B634A"/>
    <w:rsid w:val="00547384"/>
    <w:rsid w:val="00553703"/>
    <w:rsid w:val="00561FA4"/>
    <w:rsid w:val="00620E48"/>
    <w:rsid w:val="00722F3A"/>
    <w:rsid w:val="00724C5A"/>
    <w:rsid w:val="007F57D3"/>
    <w:rsid w:val="00806D22"/>
    <w:rsid w:val="0082408F"/>
    <w:rsid w:val="0084645A"/>
    <w:rsid w:val="00865036"/>
    <w:rsid w:val="00890C86"/>
    <w:rsid w:val="008B77BD"/>
    <w:rsid w:val="008D3323"/>
    <w:rsid w:val="008F5518"/>
    <w:rsid w:val="008F7BC8"/>
    <w:rsid w:val="00967DD6"/>
    <w:rsid w:val="009A1E7F"/>
    <w:rsid w:val="00A54E80"/>
    <w:rsid w:val="00A95DF8"/>
    <w:rsid w:val="00AB2C5B"/>
    <w:rsid w:val="00B97A5B"/>
    <w:rsid w:val="00BA2050"/>
    <w:rsid w:val="00CA666A"/>
    <w:rsid w:val="00CC185F"/>
    <w:rsid w:val="00CD2D65"/>
    <w:rsid w:val="00CE66E4"/>
    <w:rsid w:val="00D45C13"/>
    <w:rsid w:val="00D741E5"/>
    <w:rsid w:val="00DA1AB2"/>
    <w:rsid w:val="00DE5D65"/>
    <w:rsid w:val="00E250E8"/>
    <w:rsid w:val="00E31A1A"/>
    <w:rsid w:val="00E37CF9"/>
    <w:rsid w:val="00E43482"/>
    <w:rsid w:val="00E5747E"/>
    <w:rsid w:val="00E63A46"/>
    <w:rsid w:val="00E77A26"/>
    <w:rsid w:val="00F13633"/>
    <w:rsid w:val="00F22D70"/>
    <w:rsid w:val="00F24D1F"/>
    <w:rsid w:val="00F25C12"/>
    <w:rsid w:val="00F50228"/>
    <w:rsid w:val="00F7075A"/>
    <w:rsid w:val="00FF1D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66B0EC"/>
  <w15:chartTrackingRefBased/>
  <w15:docId w15:val="{2657B5DC-452C-4569-B14C-212AABE87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634A"/>
    <w:pPr>
      <w:ind w:left="720"/>
      <w:contextualSpacing/>
    </w:pPr>
  </w:style>
  <w:style w:type="paragraph" w:styleId="a4">
    <w:name w:val="header"/>
    <w:basedOn w:val="a"/>
    <w:link w:val="a5"/>
    <w:uiPriority w:val="99"/>
    <w:unhideWhenUsed/>
    <w:rsid w:val="003D401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D4014"/>
  </w:style>
  <w:style w:type="paragraph" w:styleId="a6">
    <w:name w:val="footer"/>
    <w:basedOn w:val="a"/>
    <w:link w:val="a7"/>
    <w:uiPriority w:val="99"/>
    <w:unhideWhenUsed/>
    <w:rsid w:val="003D401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D4014"/>
  </w:style>
  <w:style w:type="character" w:styleId="a8">
    <w:name w:val="Hyperlink"/>
    <w:basedOn w:val="a0"/>
    <w:uiPriority w:val="99"/>
    <w:unhideWhenUsed/>
    <w:rsid w:val="00D741E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B47D12-5CFD-47B4-B27A-AA3AE46DC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Pages>
  <Words>2879</Words>
  <Characters>16412</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福島さくら Sakura</dc:creator>
  <cp:keywords/>
  <dc:description/>
  <cp:lastModifiedBy>kartamyshevaleksandr959@gmail.com</cp:lastModifiedBy>
  <cp:revision>10</cp:revision>
  <dcterms:created xsi:type="dcterms:W3CDTF">2023-08-04T11:38:00Z</dcterms:created>
  <dcterms:modified xsi:type="dcterms:W3CDTF">2025-04-13T11:16:00Z</dcterms:modified>
</cp:coreProperties>
</file>